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307E7" w14:textId="5E4B1850" w:rsidR="009D3D40" w:rsidRPr="00DA7906" w:rsidRDefault="00CB573C">
      <w:pPr>
        <w:spacing w:after="40"/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924A62" wp14:editId="177FC26D">
            <wp:simplePos x="0" y="0"/>
            <wp:positionH relativeFrom="column">
              <wp:posOffset>5591886</wp:posOffset>
            </wp:positionH>
            <wp:positionV relativeFrom="paragraph">
              <wp:posOffset>-262661</wp:posOffset>
            </wp:positionV>
            <wp:extent cx="1235710" cy="278130"/>
            <wp:effectExtent l="0" t="0" r="2540" b="7620"/>
            <wp:wrapNone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1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906">
        <w:rPr>
          <w:rFonts w:ascii="Aptos" w:hAnsi="Aptos"/>
          <w:b/>
          <w:color w:val="1B365D"/>
          <w:sz w:val="36"/>
        </w:rPr>
        <w:t xml:space="preserve"> </w:t>
      </w:r>
      <w:r w:rsidR="00A23EA1">
        <w:rPr>
          <w:rFonts w:ascii="Aptos" w:hAnsi="Aptos"/>
          <w:b/>
          <w:color w:val="1B365D"/>
          <w:sz w:val="36"/>
        </w:rPr>
        <w:t>Assessment Only F</w:t>
      </w:r>
      <w:r w:rsidRPr="00DA7906">
        <w:rPr>
          <w:rFonts w:ascii="Aptos" w:hAnsi="Aptos"/>
          <w:b/>
          <w:color w:val="1B365D"/>
          <w:sz w:val="36"/>
        </w:rPr>
        <w:t>ormal Lesson Observation Form</w:t>
      </w:r>
      <w:r w:rsidRPr="00CB573C">
        <w:rPr>
          <w:noProof/>
        </w:rPr>
        <w:t xml:space="preserve"> </w:t>
      </w:r>
    </w:p>
    <w:p w14:paraId="2A22EE9A" w14:textId="667AA393" w:rsidR="009D3D40" w:rsidRPr="00DA7906" w:rsidRDefault="00000000">
      <w:pPr>
        <w:spacing w:after="160"/>
        <w:rPr>
          <w:rFonts w:ascii="Aptos" w:hAnsi="Aptos"/>
        </w:rPr>
      </w:pPr>
      <w:r w:rsidRPr="00DA7906">
        <w:rPr>
          <w:rFonts w:ascii="Aptos" w:hAnsi="Aptos"/>
          <w:i/>
          <w:color w:val="555555"/>
          <w:sz w:val="21"/>
        </w:rPr>
        <w:t>Academic Year 2026–2027 | University of Southampton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39"/>
      </w:tblGrid>
      <w:tr w:rsidR="009D3D40" w:rsidRPr="00C92254" w14:paraId="6D7803A4" w14:textId="77777777">
        <w:trPr>
          <w:jc w:val="center"/>
        </w:trPr>
        <w:tc>
          <w:tcPr>
            <w:tcW w:w="10469" w:type="dxa"/>
            <w:tcBorders>
              <w:left w:val="single" w:sz="24" w:space="0" w:color="1B365D"/>
            </w:tcBorders>
            <w:shd w:val="clear" w:color="auto" w:fill="EBF3F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2860F1" w14:textId="77777777" w:rsidR="009D3D40" w:rsidRPr="00C92254" w:rsidRDefault="00000000">
            <w:pPr>
              <w:spacing w:after="6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Segoe UI Emoji" w:hAnsi="Segoe UI Emoji" w:cs="Segoe UI Emoji"/>
                <w:b/>
                <w:color w:val="1B365D"/>
                <w:sz w:val="20"/>
                <w:szCs w:val="20"/>
              </w:rPr>
              <w:t>📌</w:t>
            </w:r>
            <w:r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 xml:space="preserve"> How to Use This Form:</w:t>
            </w:r>
          </w:p>
          <w:p w14:paraId="5723102F" w14:textId="77777777" w:rsidR="004C6C3C" w:rsidRPr="007142B0" w:rsidRDefault="004C6C3C" w:rsidP="004C6C3C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ptos" w:hAnsi="Aptos"/>
                <w:sz w:val="20"/>
                <w:szCs w:val="20"/>
              </w:rPr>
            </w:pPr>
            <w:r w:rsidRPr="007142B0">
              <w:rPr>
                <w:rFonts w:ascii="Aptos" w:hAnsi="Aptos"/>
                <w:sz w:val="20"/>
                <w:szCs w:val="20"/>
              </w:rPr>
              <w:t>Use the notes section to make notes under each of the Teachers’ Standards using evidence from the lesson.</w:t>
            </w:r>
          </w:p>
          <w:p w14:paraId="7730BC1A" w14:textId="77777777" w:rsidR="004C6C3C" w:rsidRPr="007142B0" w:rsidRDefault="004C6C3C" w:rsidP="004C6C3C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7142B0">
              <w:rPr>
                <w:rFonts w:ascii="Aptos" w:hAnsi="Aptos"/>
                <w:sz w:val="20"/>
                <w:szCs w:val="20"/>
              </w:rPr>
              <w:t>Summarise</w:t>
            </w:r>
            <w:proofErr w:type="spellEnd"/>
            <w:r w:rsidRPr="007142B0">
              <w:rPr>
                <w:rFonts w:ascii="Aptos" w:hAnsi="Aptos"/>
                <w:sz w:val="20"/>
                <w:szCs w:val="20"/>
              </w:rPr>
              <w:t xml:space="preserve"> two or three areas of good or better impact on pupil progress.</w:t>
            </w:r>
          </w:p>
          <w:p w14:paraId="23AD3A44" w14:textId="77777777" w:rsidR="004C6C3C" w:rsidRPr="007142B0" w:rsidRDefault="004C6C3C" w:rsidP="004C6C3C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7142B0">
              <w:rPr>
                <w:rFonts w:ascii="Aptos" w:hAnsi="Aptos"/>
                <w:sz w:val="20"/>
                <w:szCs w:val="20"/>
              </w:rPr>
              <w:t>Summarise</w:t>
            </w:r>
            <w:proofErr w:type="spellEnd"/>
            <w:r w:rsidRPr="007142B0">
              <w:rPr>
                <w:rFonts w:ascii="Aptos" w:hAnsi="Aptos"/>
                <w:sz w:val="20"/>
                <w:szCs w:val="20"/>
              </w:rPr>
              <w:t xml:space="preserve"> one area for further development or consideration.</w:t>
            </w:r>
          </w:p>
          <w:p w14:paraId="2433ACC7" w14:textId="0B57AA09" w:rsidR="009D3D40" w:rsidRPr="004C6C3C" w:rsidRDefault="004C6C3C" w:rsidP="004C6C3C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Lucida Sans" w:hAnsi="Lucida Sans"/>
              </w:rPr>
            </w:pPr>
            <w:r w:rsidRPr="007142B0">
              <w:rPr>
                <w:rFonts w:ascii="Aptos" w:hAnsi="Aptos"/>
                <w:sz w:val="20"/>
                <w:szCs w:val="20"/>
              </w:rPr>
              <w:t xml:space="preserve">When discussing the lesson with the teacher post observation, it may support you to </w:t>
            </w:r>
            <w:proofErr w:type="gramStart"/>
            <w:r w:rsidRPr="007142B0">
              <w:rPr>
                <w:rFonts w:ascii="Aptos" w:hAnsi="Aptos"/>
                <w:sz w:val="20"/>
                <w:szCs w:val="20"/>
              </w:rPr>
              <w:t>refer back</w:t>
            </w:r>
            <w:proofErr w:type="gramEnd"/>
            <w:r w:rsidRPr="007142B0">
              <w:rPr>
                <w:rFonts w:ascii="Aptos" w:hAnsi="Aptos"/>
                <w:sz w:val="20"/>
                <w:szCs w:val="20"/>
              </w:rPr>
              <w:t xml:space="preserve"> to the feedback prompts provided. You may wish to make other lesson notes in the box provided</w:t>
            </w:r>
            <w:r w:rsidR="007142B0" w:rsidRPr="007142B0">
              <w:rPr>
                <w:rFonts w:ascii="Aptos" w:hAnsi="Aptos"/>
                <w:sz w:val="20"/>
                <w:szCs w:val="20"/>
              </w:rPr>
              <w:t xml:space="preserve"> on page 4</w:t>
            </w:r>
            <w:r w:rsidRPr="007142B0">
              <w:rPr>
                <w:rFonts w:ascii="Aptos" w:hAnsi="Aptos"/>
                <w:sz w:val="20"/>
                <w:szCs w:val="20"/>
              </w:rPr>
              <w:t xml:space="preserve"> to act as an aide-memoire.</w:t>
            </w:r>
            <w:r w:rsidRPr="00614AC1">
              <w:rPr>
                <w:rFonts w:ascii="Lucida Sans" w:hAnsi="Lucida Sans"/>
              </w:rPr>
              <w:t xml:space="preserve"> </w:t>
            </w:r>
          </w:p>
        </w:tc>
      </w:tr>
    </w:tbl>
    <w:p w14:paraId="30309102" w14:textId="77777777" w:rsidR="009D3D40" w:rsidRPr="00C92254" w:rsidRDefault="009D3D40">
      <w:pPr>
        <w:spacing w:after="120"/>
        <w:rPr>
          <w:rFonts w:ascii="Aptos" w:hAnsi="Aptos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312"/>
        <w:gridCol w:w="3557"/>
      </w:tblGrid>
      <w:tr w:rsidR="009D3D40" w:rsidRPr="00C92254" w14:paraId="24F11D40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5D72F9" w14:textId="38CFFC35" w:rsidR="009D3D40" w:rsidRDefault="00A23EA1">
            <w:pPr>
              <w:spacing w:after="0"/>
              <w:rPr>
                <w:rFonts w:ascii="Aptos" w:hAnsi="Aptos"/>
                <w:b/>
                <w:color w:val="1B365D"/>
                <w:sz w:val="20"/>
                <w:szCs w:val="20"/>
              </w:rPr>
            </w:pPr>
            <w:r>
              <w:rPr>
                <w:rFonts w:ascii="Aptos" w:hAnsi="Aptos"/>
                <w:b/>
                <w:color w:val="1B365D"/>
                <w:sz w:val="20"/>
                <w:szCs w:val="20"/>
              </w:rPr>
              <w:t>AO</w:t>
            </w:r>
            <w:r w:rsidR="00C92254"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 xml:space="preserve"> Teacher:</w:t>
            </w:r>
          </w:p>
          <w:p w14:paraId="5237B8E4" w14:textId="41BF0B6F" w:rsidR="00C92254" w:rsidRPr="00C92254" w:rsidRDefault="00C92254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31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BCE163" w14:textId="2D4DCBF2" w:rsidR="009D3D40" w:rsidRPr="00C92254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>School:</w:t>
            </w:r>
          </w:p>
        </w:tc>
        <w:tc>
          <w:tcPr>
            <w:tcW w:w="355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1F75A5" w14:textId="36466343" w:rsidR="009D3D40" w:rsidRPr="00C92254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>Date:</w:t>
            </w:r>
          </w:p>
        </w:tc>
      </w:tr>
      <w:tr w:rsidR="009D3D40" w:rsidRPr="00C92254" w14:paraId="7281CEAC" w14:textId="77777777">
        <w:trPr>
          <w:jc w:val="center"/>
        </w:trPr>
        <w:tc>
          <w:tcPr>
            <w:tcW w:w="3600" w:type="dxa"/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2F2A14" w14:textId="77777777" w:rsidR="009D3D40" w:rsidRDefault="00000000">
            <w:pPr>
              <w:spacing w:after="0"/>
              <w:rPr>
                <w:rFonts w:ascii="Aptos" w:hAnsi="Aptos"/>
                <w:b/>
                <w:color w:val="1B365D"/>
                <w:sz w:val="20"/>
                <w:szCs w:val="20"/>
              </w:rPr>
            </w:pPr>
            <w:proofErr w:type="gramStart"/>
            <w:r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>Year</w:t>
            </w:r>
            <w:proofErr w:type="gramEnd"/>
            <w:r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 xml:space="preserve"> / Class:</w:t>
            </w:r>
          </w:p>
          <w:p w14:paraId="50FBDFB7" w14:textId="36B7C931" w:rsidR="00C92254" w:rsidRPr="00C92254" w:rsidRDefault="00C92254">
            <w:pPr>
              <w:spacing w:after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312" w:type="dxa"/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C2438C" w14:textId="7E57430A" w:rsidR="009D3D40" w:rsidRPr="00C92254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>Subject / Topic:</w:t>
            </w:r>
          </w:p>
        </w:tc>
        <w:tc>
          <w:tcPr>
            <w:tcW w:w="3557" w:type="dxa"/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64A6B" w14:textId="4272EC65" w:rsidR="009D3D40" w:rsidRPr="00C92254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 xml:space="preserve">Observer: </w:t>
            </w:r>
          </w:p>
        </w:tc>
      </w:tr>
    </w:tbl>
    <w:p w14:paraId="78E29A96" w14:textId="77777777" w:rsidR="009D3D40" w:rsidRPr="00C92254" w:rsidRDefault="009D3D40">
      <w:pPr>
        <w:spacing w:after="120"/>
        <w:rPr>
          <w:rFonts w:ascii="Aptos" w:hAnsi="Aptos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59"/>
      </w:tblGrid>
      <w:tr w:rsidR="009D3D40" w:rsidRPr="00C92254" w14:paraId="550ECE11" w14:textId="77777777">
        <w:trPr>
          <w:jc w:val="center"/>
        </w:trPr>
        <w:tc>
          <w:tcPr>
            <w:tcW w:w="10469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1614F" w14:textId="56D83492" w:rsidR="009D3D40" w:rsidRPr="00C92254" w:rsidRDefault="00000000">
            <w:pPr>
              <w:spacing w:after="4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b/>
                <w:color w:val="1B365D"/>
                <w:sz w:val="20"/>
                <w:szCs w:val="20"/>
              </w:rPr>
              <w:t xml:space="preserve">Agreed Observation Focus </w:t>
            </w:r>
            <w:r w:rsidRPr="00C92254">
              <w:rPr>
                <w:rFonts w:ascii="Aptos" w:hAnsi="Aptos"/>
                <w:i/>
                <w:color w:val="555555"/>
                <w:sz w:val="20"/>
                <w:szCs w:val="20"/>
              </w:rPr>
              <w:t xml:space="preserve">(with reference to </w:t>
            </w:r>
            <w:r w:rsidR="00070F55">
              <w:rPr>
                <w:rFonts w:ascii="Aptos" w:hAnsi="Aptos"/>
                <w:i/>
                <w:color w:val="555555"/>
                <w:sz w:val="20"/>
                <w:szCs w:val="20"/>
              </w:rPr>
              <w:t>beginning teachers</w:t>
            </w:r>
            <w:r w:rsidRPr="00C92254">
              <w:rPr>
                <w:rFonts w:ascii="Aptos" w:hAnsi="Aptos"/>
                <w:i/>
                <w:color w:val="555555"/>
                <w:sz w:val="20"/>
                <w:szCs w:val="20"/>
              </w:rPr>
              <w:t xml:space="preserve"> targets and/or progress tracker):</w:t>
            </w:r>
            <w:r w:rsidRPr="00C92254">
              <w:rPr>
                <w:rFonts w:ascii="Aptos" w:hAnsi="Aptos"/>
                <w:i/>
                <w:color w:val="555555"/>
                <w:sz w:val="20"/>
                <w:szCs w:val="20"/>
              </w:rPr>
              <w:br/>
            </w:r>
            <w:r w:rsidRPr="00C92254">
              <w:rPr>
                <w:rFonts w:ascii="Aptos" w:hAnsi="Aptos"/>
                <w:sz w:val="20"/>
                <w:szCs w:val="20"/>
              </w:rPr>
              <w:br/>
            </w:r>
            <w:r w:rsidRPr="00C92254">
              <w:rPr>
                <w:rFonts w:ascii="Aptos" w:hAnsi="Aptos"/>
                <w:sz w:val="20"/>
                <w:szCs w:val="20"/>
              </w:rPr>
              <w:br/>
            </w:r>
          </w:p>
        </w:tc>
      </w:tr>
    </w:tbl>
    <w:p w14:paraId="34044F1F" w14:textId="77777777" w:rsidR="009D3D40" w:rsidRPr="00C92254" w:rsidRDefault="009D3D40">
      <w:pPr>
        <w:spacing w:after="120"/>
        <w:rPr>
          <w:rFonts w:ascii="Aptos" w:hAnsi="Aptos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0459"/>
      </w:tblGrid>
      <w:tr w:rsidR="009D3D40" w:rsidRPr="00C92254" w14:paraId="00961A23" w14:textId="77777777">
        <w:trPr>
          <w:jc w:val="center"/>
        </w:trPr>
        <w:tc>
          <w:tcPr>
            <w:tcW w:w="1046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5C3626" w14:textId="15E8B443" w:rsidR="009D3D40" w:rsidRPr="00C92254" w:rsidRDefault="00000000">
            <w:pPr>
              <w:spacing w:after="4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b/>
                <w:color w:val="006666"/>
                <w:sz w:val="20"/>
                <w:szCs w:val="20"/>
              </w:rPr>
              <w:t>Areas of Good or Better Impact on Pupil Progress:</w:t>
            </w:r>
            <w:r w:rsidRPr="00C92254">
              <w:rPr>
                <w:rFonts w:ascii="Aptos" w:hAnsi="Aptos"/>
                <w:b/>
                <w:color w:val="006666"/>
                <w:sz w:val="20"/>
                <w:szCs w:val="20"/>
              </w:rPr>
              <w:br/>
            </w:r>
            <w:r w:rsidRPr="00C92254">
              <w:rPr>
                <w:rFonts w:ascii="Aptos" w:hAnsi="Aptos"/>
                <w:sz w:val="20"/>
                <w:szCs w:val="20"/>
              </w:rPr>
              <w:br/>
            </w:r>
            <w:r w:rsidRPr="00C92254">
              <w:rPr>
                <w:rFonts w:ascii="Aptos" w:hAnsi="Aptos"/>
                <w:sz w:val="20"/>
                <w:szCs w:val="20"/>
              </w:rPr>
              <w:br/>
            </w:r>
            <w:r w:rsidRPr="00C92254">
              <w:rPr>
                <w:rFonts w:ascii="Aptos" w:hAnsi="Aptos"/>
                <w:sz w:val="20"/>
                <w:szCs w:val="20"/>
              </w:rPr>
              <w:br/>
            </w:r>
          </w:p>
        </w:tc>
      </w:tr>
    </w:tbl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0459"/>
      </w:tblGrid>
      <w:tr w:rsidR="009D3D40" w:rsidRPr="00C92254" w14:paraId="48A5710F" w14:textId="77777777">
        <w:trPr>
          <w:jc w:val="center"/>
        </w:trPr>
        <w:tc>
          <w:tcPr>
            <w:tcW w:w="10469" w:type="dxa"/>
            <w:shd w:val="clear" w:color="auto" w:fill="FFF8E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0DB8B" w14:textId="523A0A0A" w:rsidR="00140CEC" w:rsidRPr="00140CEC" w:rsidRDefault="00140CEC" w:rsidP="00140CEC">
            <w:pPr>
              <w:rPr>
                <w:rFonts w:ascii="Aptos" w:hAnsi="Aptos" w:cstheme="minorHAnsi"/>
                <w:b/>
                <w:bCs/>
                <w:color w:val="1F497D" w:themeColor="text2"/>
                <w:sz w:val="20"/>
                <w:szCs w:val="20"/>
              </w:rPr>
            </w:pPr>
            <w:r w:rsidRPr="00140CEC">
              <w:rPr>
                <w:rFonts w:ascii="Aptos" w:hAnsi="Aptos" w:cstheme="minorHAnsi"/>
                <w:b/>
                <w:bCs/>
                <w:color w:val="1F497D" w:themeColor="text2"/>
                <w:sz w:val="20"/>
                <w:szCs w:val="20"/>
              </w:rPr>
              <w:t xml:space="preserve">Please identify </w:t>
            </w:r>
            <w:r w:rsidRPr="00140CEC">
              <w:rPr>
                <w:rFonts w:ascii="Aptos" w:hAnsi="Aptos" w:cstheme="minorHAnsi"/>
                <w:b/>
                <w:bCs/>
                <w:color w:val="1F497D" w:themeColor="text2"/>
                <w:sz w:val="20"/>
                <w:szCs w:val="20"/>
                <w:u w:val="single"/>
              </w:rPr>
              <w:t>one</w:t>
            </w:r>
            <w:r w:rsidRPr="00140CEC">
              <w:rPr>
                <w:rFonts w:ascii="Aptos" w:hAnsi="Aptos" w:cstheme="minorHAnsi"/>
                <w:b/>
                <w:bCs/>
                <w:color w:val="1F497D" w:themeColor="text2"/>
                <w:sz w:val="20"/>
                <w:szCs w:val="20"/>
              </w:rPr>
              <w:t xml:space="preserve"> specific focus to facilitate the professional development of </w:t>
            </w:r>
            <w:r w:rsidR="00F27E9E">
              <w:rPr>
                <w:rFonts w:ascii="Aptos" w:hAnsi="Aptos" w:cstheme="minorHAnsi"/>
                <w:b/>
                <w:bCs/>
                <w:color w:val="1F497D" w:themeColor="text2"/>
                <w:sz w:val="20"/>
                <w:szCs w:val="20"/>
              </w:rPr>
              <w:t xml:space="preserve">the </w:t>
            </w:r>
            <w:r w:rsidRPr="00140CEC">
              <w:rPr>
                <w:rFonts w:ascii="Aptos" w:hAnsi="Aptos" w:cstheme="minorHAnsi"/>
                <w:b/>
                <w:bCs/>
                <w:color w:val="1F497D" w:themeColor="text2"/>
                <w:sz w:val="20"/>
                <w:szCs w:val="20"/>
              </w:rPr>
              <w:t xml:space="preserve">Assessment Only candidate. </w:t>
            </w:r>
          </w:p>
          <w:p w14:paraId="7112A716" w14:textId="77777777" w:rsidR="00140CEC" w:rsidRDefault="00140CEC">
            <w:pPr>
              <w:spacing w:after="40"/>
              <w:rPr>
                <w:rFonts w:ascii="Aptos" w:hAnsi="Aptos"/>
                <w:b/>
                <w:color w:val="990000"/>
                <w:sz w:val="20"/>
                <w:szCs w:val="20"/>
              </w:rPr>
            </w:pPr>
          </w:p>
          <w:p w14:paraId="19756B63" w14:textId="0E8597F2" w:rsidR="009D3D40" w:rsidRPr="00C92254" w:rsidRDefault="00000000">
            <w:pPr>
              <w:spacing w:after="4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i/>
                <w:color w:val="555555"/>
                <w:sz w:val="20"/>
                <w:szCs w:val="20"/>
              </w:rPr>
              <w:br/>
            </w:r>
            <w:r w:rsidRPr="00C92254">
              <w:rPr>
                <w:rFonts w:ascii="Aptos" w:hAnsi="Aptos"/>
                <w:sz w:val="20"/>
                <w:szCs w:val="20"/>
              </w:rPr>
              <w:br/>
            </w:r>
            <w:r w:rsidRPr="00C92254">
              <w:rPr>
                <w:rFonts w:ascii="Aptos" w:hAnsi="Aptos"/>
                <w:sz w:val="20"/>
                <w:szCs w:val="20"/>
              </w:rPr>
              <w:br/>
            </w:r>
            <w:r w:rsidRPr="00C92254">
              <w:rPr>
                <w:rFonts w:ascii="Aptos" w:hAnsi="Aptos"/>
                <w:sz w:val="20"/>
                <w:szCs w:val="20"/>
              </w:rPr>
              <w:br/>
            </w:r>
          </w:p>
        </w:tc>
      </w:tr>
    </w:tbl>
    <w:p w14:paraId="0DEF255B" w14:textId="77777777" w:rsidR="009D3D40" w:rsidRPr="00C92254" w:rsidRDefault="009D3D40">
      <w:pPr>
        <w:spacing w:after="120"/>
        <w:rPr>
          <w:rFonts w:ascii="Aptos" w:hAnsi="Aptos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5184"/>
        <w:gridCol w:w="5234"/>
      </w:tblGrid>
      <w:tr w:rsidR="009D3D40" w:rsidRPr="00C92254" w14:paraId="46AA1575" w14:textId="77777777">
        <w:trPr>
          <w:jc w:val="center"/>
        </w:trPr>
        <w:tc>
          <w:tcPr>
            <w:tcW w:w="5184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78C836" w14:textId="02074A5C" w:rsidR="009D3D40" w:rsidRPr="00C92254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Signed (</w:t>
            </w:r>
            <w:r w:rsidR="00F27E9E">
              <w:rPr>
                <w:rFonts w:ascii="Aptos" w:hAnsi="Aptos"/>
                <w:color w:val="333333"/>
                <w:sz w:val="20"/>
                <w:szCs w:val="20"/>
              </w:rPr>
              <w:t xml:space="preserve">AO </w:t>
            </w:r>
            <w:r w:rsidR="008D2FF8">
              <w:rPr>
                <w:rFonts w:ascii="Aptos" w:hAnsi="Aptos"/>
                <w:color w:val="333333"/>
                <w:sz w:val="20"/>
                <w:szCs w:val="20"/>
              </w:rPr>
              <w:t>Teacher</w:t>
            </w:r>
            <w:r w:rsidRPr="00C92254">
              <w:rPr>
                <w:rFonts w:ascii="Aptos" w:hAnsi="Aptos"/>
                <w:color w:val="333333"/>
                <w:sz w:val="20"/>
                <w:szCs w:val="20"/>
              </w:rPr>
              <w:t xml:space="preserve">): </w:t>
            </w:r>
          </w:p>
        </w:tc>
        <w:tc>
          <w:tcPr>
            <w:tcW w:w="5234" w:type="dxa"/>
          </w:tcPr>
          <w:p w14:paraId="76A58346" w14:textId="1E3D925B" w:rsidR="009D3D40" w:rsidRPr="00C92254" w:rsidRDefault="008D2FF8">
            <w:pPr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Print Name:</w:t>
            </w:r>
          </w:p>
        </w:tc>
      </w:tr>
      <w:tr w:rsidR="009D3D40" w:rsidRPr="00C92254" w14:paraId="31F878C7" w14:textId="77777777">
        <w:trPr>
          <w:jc w:val="center"/>
        </w:trPr>
        <w:tc>
          <w:tcPr>
            <w:tcW w:w="5184" w:type="dxa"/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05FB41" w14:textId="5B0989F6" w:rsidR="009D3D40" w:rsidRPr="00C92254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 xml:space="preserve">Signed (Observer): </w:t>
            </w:r>
          </w:p>
        </w:tc>
        <w:tc>
          <w:tcPr>
            <w:tcW w:w="5234" w:type="dxa"/>
          </w:tcPr>
          <w:p w14:paraId="2E84A69C" w14:textId="5C1AFEC9" w:rsidR="009D3D40" w:rsidRPr="00C92254" w:rsidRDefault="008D2FF8">
            <w:pPr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Print Name:</w:t>
            </w:r>
          </w:p>
        </w:tc>
      </w:tr>
    </w:tbl>
    <w:p w14:paraId="243E366C" w14:textId="77777777" w:rsidR="009D3D40" w:rsidRPr="00C92254" w:rsidRDefault="009D3D40">
      <w:pPr>
        <w:rPr>
          <w:rFonts w:ascii="Aptos" w:hAnsi="Aptos"/>
          <w:sz w:val="20"/>
          <w:szCs w:val="20"/>
        </w:rPr>
      </w:pPr>
    </w:p>
    <w:p w14:paraId="76A67235" w14:textId="2E153587" w:rsidR="00A30A15" w:rsidRDefault="00A30A15">
      <w:pPr>
        <w:rPr>
          <w:rFonts w:ascii="Aptos" w:hAnsi="Aptos"/>
          <w:b/>
          <w:color w:val="1B365D"/>
          <w:sz w:val="20"/>
          <w:szCs w:val="20"/>
        </w:rPr>
      </w:pPr>
      <w:r>
        <w:rPr>
          <w:rFonts w:ascii="Aptos" w:hAnsi="Aptos"/>
          <w:b/>
          <w:color w:val="1B365D"/>
          <w:sz w:val="20"/>
          <w:szCs w:val="20"/>
        </w:rPr>
        <w:br w:type="page"/>
      </w:r>
    </w:p>
    <w:p w14:paraId="4D2F51B5" w14:textId="2FB26683" w:rsidR="002663A3" w:rsidRPr="00E41CFD" w:rsidRDefault="002663A3" w:rsidP="001D7D5C">
      <w:pPr>
        <w:spacing w:after="40"/>
        <w:rPr>
          <w:rFonts w:ascii="Aptos" w:hAnsi="Aptos"/>
          <w:b/>
          <w:color w:val="1F497D" w:themeColor="text2"/>
          <w:sz w:val="20"/>
          <w:szCs w:val="20"/>
        </w:rPr>
      </w:pPr>
      <w:r w:rsidRPr="00E41CFD">
        <w:rPr>
          <w:rFonts w:ascii="Aptos" w:hAnsi="Aptos"/>
          <w:b/>
          <w:color w:val="1F497D" w:themeColor="text2"/>
          <w:sz w:val="20"/>
          <w:szCs w:val="20"/>
        </w:rPr>
        <w:lastRenderedPageBreak/>
        <w:t>Observer Lesson Notes</w:t>
      </w:r>
      <w:r w:rsidR="001D7D5C" w:rsidRPr="00E41CFD">
        <w:rPr>
          <w:rFonts w:ascii="Aptos" w:hAnsi="Aptos"/>
          <w:b/>
          <w:color w:val="1F497D" w:themeColor="text2"/>
          <w:sz w:val="20"/>
          <w:szCs w:val="20"/>
        </w:rPr>
        <w:t>:</w:t>
      </w:r>
      <w:r w:rsidRPr="00E41CFD">
        <w:rPr>
          <w:rFonts w:ascii="Aptos" w:hAnsi="Aptos"/>
          <w:b/>
          <w:color w:val="1F497D" w:themeColor="text2"/>
          <w:sz w:val="20"/>
          <w:szCs w:val="20"/>
        </w:rPr>
        <w:t xml:space="preserve"> </w:t>
      </w:r>
      <w:r w:rsidR="001D7D5C" w:rsidRPr="00E41CFD">
        <w:rPr>
          <w:rFonts w:ascii="Aptos" w:eastAsia="Times New Roman" w:hAnsi="Aptos" w:cs="Times New Roman"/>
          <w:b/>
          <w:iCs/>
          <w:color w:val="1F497D" w:themeColor="text2"/>
          <w:sz w:val="20"/>
          <w:szCs w:val="36"/>
        </w:rPr>
        <w:t>u</w:t>
      </w:r>
      <w:r w:rsidR="001D7D5C" w:rsidRPr="00E41CFD">
        <w:rPr>
          <w:rFonts w:ascii="Aptos" w:eastAsia="Times New Roman" w:hAnsi="Aptos" w:cs="Times New Roman"/>
          <w:b/>
          <w:iCs/>
          <w:color w:val="1F497D" w:themeColor="text2"/>
          <w:sz w:val="20"/>
          <w:szCs w:val="36"/>
        </w:rPr>
        <w:t xml:space="preserve">se the table below to make notes </w:t>
      </w:r>
      <w:r w:rsidR="00573140">
        <w:rPr>
          <w:rFonts w:ascii="Aptos" w:eastAsia="Times New Roman" w:hAnsi="Aptos" w:cs="Times New Roman"/>
          <w:b/>
          <w:iCs/>
          <w:color w:val="1F497D" w:themeColor="text2"/>
          <w:sz w:val="20"/>
          <w:szCs w:val="36"/>
        </w:rPr>
        <w:t>against</w:t>
      </w:r>
      <w:r w:rsidR="001D7D5C" w:rsidRPr="00E41CFD">
        <w:rPr>
          <w:rFonts w:ascii="Aptos" w:eastAsia="Times New Roman" w:hAnsi="Aptos" w:cs="Times New Roman"/>
          <w:b/>
          <w:iCs/>
          <w:color w:val="1F497D" w:themeColor="text2"/>
          <w:sz w:val="20"/>
          <w:szCs w:val="36"/>
        </w:rPr>
        <w:t xml:space="preserve"> each of the Teachers’ Standards as demonstrated in the</w:t>
      </w:r>
      <w:r w:rsidR="00573140">
        <w:rPr>
          <w:rFonts w:ascii="Aptos" w:eastAsia="Times New Roman" w:hAnsi="Aptos" w:cs="Times New Roman"/>
          <w:b/>
          <w:iCs/>
          <w:color w:val="1F497D" w:themeColor="text2"/>
          <w:sz w:val="20"/>
          <w:szCs w:val="36"/>
        </w:rPr>
        <w:t xml:space="preserve"> observed</w:t>
      </w:r>
      <w:r w:rsidR="001D7D5C" w:rsidRPr="00E41CFD">
        <w:rPr>
          <w:rFonts w:ascii="Aptos" w:eastAsia="Times New Roman" w:hAnsi="Aptos" w:cs="Times New Roman"/>
          <w:b/>
          <w:iCs/>
          <w:color w:val="1F497D" w:themeColor="text2"/>
          <w:sz w:val="20"/>
          <w:szCs w:val="36"/>
        </w:rPr>
        <w:t xml:space="preserve"> lesson. </w:t>
      </w:r>
      <w:proofErr w:type="gramStart"/>
      <w:r w:rsidR="001D7D5C" w:rsidRPr="00E41CFD">
        <w:rPr>
          <w:rFonts w:ascii="Aptos" w:eastAsia="Times New Roman" w:hAnsi="Aptos" w:cs="Times New Roman"/>
          <w:b/>
          <w:iCs/>
          <w:color w:val="1F497D" w:themeColor="text2"/>
          <w:sz w:val="20"/>
          <w:szCs w:val="36"/>
        </w:rPr>
        <w:t>Continue on</w:t>
      </w:r>
      <w:proofErr w:type="gramEnd"/>
      <w:r w:rsidR="001D7D5C" w:rsidRPr="00E41CFD">
        <w:rPr>
          <w:rFonts w:ascii="Aptos" w:eastAsia="Times New Roman" w:hAnsi="Aptos" w:cs="Times New Roman"/>
          <w:b/>
          <w:iCs/>
          <w:color w:val="1F497D" w:themeColor="text2"/>
          <w:sz w:val="20"/>
          <w:szCs w:val="36"/>
        </w:rPr>
        <w:t xml:space="preserve"> a separate sheet if necessary.</w:t>
      </w:r>
    </w:p>
    <w:tbl>
      <w:tblPr>
        <w:tblStyle w:val="TableGrid"/>
        <w:tblpPr w:leftFromText="180" w:rightFromText="180" w:vertAnchor="text" w:horzAnchor="margin" w:tblpY="530"/>
        <w:tblW w:w="0" w:type="auto"/>
        <w:tblLook w:val="04A0" w:firstRow="1" w:lastRow="0" w:firstColumn="1" w:lastColumn="0" w:noHBand="0" w:noVBand="1"/>
      </w:tblPr>
      <w:tblGrid>
        <w:gridCol w:w="5698"/>
        <w:gridCol w:w="4701"/>
      </w:tblGrid>
      <w:tr w:rsidR="009D5243" w:rsidRPr="00C418A4" w14:paraId="58D85F2A" w14:textId="77777777" w:rsidTr="009D5243">
        <w:tc>
          <w:tcPr>
            <w:tcW w:w="5698" w:type="dxa"/>
          </w:tcPr>
          <w:p w14:paraId="2E635587" w14:textId="77777777" w:rsidR="009D5243" w:rsidRPr="007130F9" w:rsidRDefault="009D5243" w:rsidP="009D5243">
            <w:pPr>
              <w:pStyle w:val="ListParagraph"/>
              <w:numPr>
                <w:ilvl w:val="0"/>
                <w:numId w:val="11"/>
              </w:num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>Set High Expectations which motivate challenge and inspire students</w:t>
            </w:r>
          </w:p>
          <w:p w14:paraId="33D4E9E5" w14:textId="77777777" w:rsidR="009D5243" w:rsidRPr="007130F9" w:rsidRDefault="009D5243" w:rsidP="009D5243">
            <w:pPr>
              <w:pStyle w:val="ListParagraph"/>
              <w:numPr>
                <w:ilvl w:val="0"/>
                <w:numId w:val="13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Establish a safe and stimulating environment for pupils, rooted in mutual respect </w:t>
            </w:r>
          </w:p>
          <w:p w14:paraId="0A1DC578" w14:textId="77777777" w:rsidR="009D5243" w:rsidRPr="007130F9" w:rsidRDefault="009D5243" w:rsidP="009D5243">
            <w:pPr>
              <w:pStyle w:val="ListParagraph"/>
              <w:numPr>
                <w:ilvl w:val="0"/>
                <w:numId w:val="13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Set goals that stretch and challenge pupils of all backgrounds, abilities and dispositions </w:t>
            </w:r>
          </w:p>
          <w:p w14:paraId="332D46D0" w14:textId="77777777" w:rsidR="009D5243" w:rsidRPr="00C418A4" w:rsidRDefault="009D5243" w:rsidP="009D5243">
            <w:pPr>
              <w:pStyle w:val="ListParagraph"/>
              <w:numPr>
                <w:ilvl w:val="0"/>
                <w:numId w:val="13"/>
              </w:num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Demonstrate consistently the positive attitudes, values and </w:t>
            </w:r>
            <w:proofErr w:type="spellStart"/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>behaviour</w:t>
            </w:r>
            <w:proofErr w:type="spellEnd"/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which are expected of pupils.</w:t>
            </w:r>
          </w:p>
        </w:tc>
        <w:tc>
          <w:tcPr>
            <w:tcW w:w="4701" w:type="dxa"/>
          </w:tcPr>
          <w:p w14:paraId="373B50F4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  <w:p w14:paraId="2A98A509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  <w:p w14:paraId="4908DCC2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  <w:p w14:paraId="3923E871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  <w:p w14:paraId="58E1C439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  <w:p w14:paraId="525CBD08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  <w:p w14:paraId="2900C219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  <w:p w14:paraId="61A02730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  <w:p w14:paraId="6B027892" w14:textId="77777777" w:rsidR="009D5243" w:rsidRPr="00C418A4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9D5243" w14:paraId="6135C5E9" w14:textId="77777777" w:rsidTr="009D5243">
        <w:tc>
          <w:tcPr>
            <w:tcW w:w="5698" w:type="dxa"/>
          </w:tcPr>
          <w:p w14:paraId="7FC7BE46" w14:textId="77777777" w:rsidR="009D5243" w:rsidRPr="007130F9" w:rsidRDefault="009D5243" w:rsidP="009D5243">
            <w:pPr>
              <w:pStyle w:val="ListParagraph"/>
              <w:numPr>
                <w:ilvl w:val="0"/>
                <w:numId w:val="11"/>
              </w:num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>Promote good progress and outcomes by pupils</w:t>
            </w:r>
          </w:p>
          <w:p w14:paraId="2CDB727A" w14:textId="77777777" w:rsidR="009D5243" w:rsidRPr="00C418A4" w:rsidRDefault="009D5243" w:rsidP="009D5243">
            <w:pPr>
              <w:pStyle w:val="ListParagraph"/>
              <w:numPr>
                <w:ilvl w:val="0"/>
                <w:numId w:val="12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Be accountable for pupils’ attainment, progress and outcomes </w:t>
            </w:r>
          </w:p>
          <w:p w14:paraId="79C36D49" w14:textId="77777777" w:rsidR="009D5243" w:rsidRPr="00C418A4" w:rsidRDefault="009D5243" w:rsidP="009D5243">
            <w:pPr>
              <w:pStyle w:val="ListParagraph"/>
              <w:numPr>
                <w:ilvl w:val="0"/>
                <w:numId w:val="12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Be aware of pupils’ capabilities and their prior knowledge, and plan teaching to build on these </w:t>
            </w:r>
          </w:p>
          <w:p w14:paraId="594487D9" w14:textId="77777777" w:rsidR="009D5243" w:rsidRPr="00C418A4" w:rsidRDefault="009D5243" w:rsidP="009D5243">
            <w:pPr>
              <w:pStyle w:val="ListParagraph"/>
              <w:numPr>
                <w:ilvl w:val="0"/>
                <w:numId w:val="12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Guide pupils to reflect on the progress they have made and their emerging needs </w:t>
            </w:r>
          </w:p>
          <w:p w14:paraId="351C7343" w14:textId="77777777" w:rsidR="009D5243" w:rsidRPr="00C418A4" w:rsidRDefault="009D5243" w:rsidP="009D5243">
            <w:pPr>
              <w:pStyle w:val="ListParagraph"/>
              <w:numPr>
                <w:ilvl w:val="0"/>
                <w:numId w:val="12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Demonstrate knowledge and understanding of how pupils learn and how </w:t>
            </w:r>
            <w:proofErr w:type="gramStart"/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>this impacts</w:t>
            </w:r>
            <w:proofErr w:type="gramEnd"/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on teaching </w:t>
            </w:r>
          </w:p>
          <w:p w14:paraId="1F7EAC9B" w14:textId="77777777" w:rsidR="009D5243" w:rsidRPr="00C418A4" w:rsidRDefault="009D5243" w:rsidP="009D5243">
            <w:pPr>
              <w:pStyle w:val="ListParagraph"/>
              <w:numPr>
                <w:ilvl w:val="0"/>
                <w:numId w:val="12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 w:rsidRPr="00C418A4">
              <w:rPr>
                <w:rFonts w:ascii="Aptos" w:eastAsia="Times New Roman" w:hAnsi="Aptos" w:cs="Times New Roman"/>
                <w:iCs/>
                <w:sz w:val="18"/>
                <w:szCs w:val="18"/>
              </w:rPr>
              <w:t>Encourage pupils to take a responsible and conscientious attitude to their own work and study.</w:t>
            </w:r>
          </w:p>
        </w:tc>
        <w:tc>
          <w:tcPr>
            <w:tcW w:w="4701" w:type="dxa"/>
          </w:tcPr>
          <w:p w14:paraId="59B072ED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</w:tr>
      <w:tr w:rsidR="009D5243" w14:paraId="7233C5D2" w14:textId="77777777" w:rsidTr="009D5243">
        <w:tc>
          <w:tcPr>
            <w:tcW w:w="5698" w:type="dxa"/>
          </w:tcPr>
          <w:p w14:paraId="66F67759" w14:textId="77777777" w:rsidR="009D5243" w:rsidRPr="007130F9" w:rsidRDefault="009D5243" w:rsidP="009D5243">
            <w:pPr>
              <w:pStyle w:val="ListParagraph"/>
              <w:numPr>
                <w:ilvl w:val="0"/>
                <w:numId w:val="11"/>
              </w:num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39207B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 xml:space="preserve">Demonstrate good </w:t>
            </w:r>
            <w:proofErr w:type="gramStart"/>
            <w:r w:rsidRPr="0039207B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>subject</w:t>
            </w:r>
            <w:proofErr w:type="gramEnd"/>
            <w:r w:rsidRPr="0039207B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 xml:space="preserve"> and curriculum knowledge</w:t>
            </w:r>
          </w:p>
          <w:p w14:paraId="184D8D44" w14:textId="77777777" w:rsidR="009D5243" w:rsidRPr="0039207B" w:rsidRDefault="009D5243" w:rsidP="009D5243">
            <w:pPr>
              <w:pStyle w:val="ListParagraph"/>
              <w:numPr>
                <w:ilvl w:val="0"/>
                <w:numId w:val="14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Have a secure knowledge of the relevant subject(s) and curriculum areas, foster and maintain pupils’ interest in the subject, and address misunderstandings </w:t>
            </w:r>
          </w:p>
          <w:p w14:paraId="72312DCF" w14:textId="77777777" w:rsidR="009D5243" w:rsidRPr="0039207B" w:rsidRDefault="009D5243" w:rsidP="009D5243">
            <w:pPr>
              <w:pStyle w:val="ListParagraph"/>
              <w:numPr>
                <w:ilvl w:val="0"/>
                <w:numId w:val="14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Demonstrate a critical understanding of developments in the subject and curriculum areas, and promote the value of scholarship </w:t>
            </w:r>
          </w:p>
          <w:p w14:paraId="63B762AC" w14:textId="77777777" w:rsidR="009D5243" w:rsidRPr="0039207B" w:rsidRDefault="009D5243" w:rsidP="009D5243">
            <w:pPr>
              <w:pStyle w:val="ListParagraph"/>
              <w:numPr>
                <w:ilvl w:val="0"/>
                <w:numId w:val="14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Demonstrate an understanding of and take responsibility for promoting high standards of literacy, articulacy and the correct use of standard English, whatever the teacher’s specialist subject </w:t>
            </w:r>
          </w:p>
          <w:p w14:paraId="0D513FB9" w14:textId="77777777" w:rsidR="009D5243" w:rsidRPr="0039207B" w:rsidRDefault="009D5243" w:rsidP="009D5243">
            <w:pPr>
              <w:pStyle w:val="ListParagraph"/>
              <w:numPr>
                <w:ilvl w:val="0"/>
                <w:numId w:val="14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If teaching early reading, demonstrate a clear understanding of systematic synthetic phonics </w:t>
            </w:r>
          </w:p>
          <w:p w14:paraId="01064A84" w14:textId="77777777" w:rsidR="009D5243" w:rsidRPr="0039207B" w:rsidRDefault="009D5243" w:rsidP="009D5243">
            <w:pPr>
              <w:pStyle w:val="ListParagraph"/>
              <w:numPr>
                <w:ilvl w:val="0"/>
                <w:numId w:val="14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If teaching early </w:t>
            </w:r>
            <w:proofErr w:type="gramStart"/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>mathematics,</w:t>
            </w:r>
            <w:proofErr w:type="gramEnd"/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</w:t>
            </w:r>
            <w:proofErr w:type="gramStart"/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>demonstrate</w:t>
            </w:r>
            <w:proofErr w:type="gramEnd"/>
            <w:r w:rsidRPr="0039207B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a clear understanding of appropriate teaching strategies.</w:t>
            </w:r>
          </w:p>
        </w:tc>
        <w:tc>
          <w:tcPr>
            <w:tcW w:w="4701" w:type="dxa"/>
          </w:tcPr>
          <w:p w14:paraId="6965672B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</w:tr>
      <w:tr w:rsidR="009D5243" w14:paraId="0AE0311C" w14:textId="77777777" w:rsidTr="009D5243">
        <w:tc>
          <w:tcPr>
            <w:tcW w:w="5698" w:type="dxa"/>
          </w:tcPr>
          <w:p w14:paraId="4738EF7E" w14:textId="77777777" w:rsidR="009D5243" w:rsidRPr="00CD3BAF" w:rsidRDefault="009D5243" w:rsidP="009D5243">
            <w:pPr>
              <w:pStyle w:val="ListParagraph"/>
              <w:numPr>
                <w:ilvl w:val="0"/>
                <w:numId w:val="11"/>
              </w:num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CD3BAF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>Plan and teach well-structured lessons</w:t>
            </w:r>
          </w:p>
          <w:p w14:paraId="6E488552" w14:textId="77777777" w:rsidR="009D5243" w:rsidRPr="00CD3BAF" w:rsidRDefault="009D5243" w:rsidP="009D5243">
            <w:pPr>
              <w:pStyle w:val="ListParagraph"/>
              <w:numPr>
                <w:ilvl w:val="0"/>
                <w:numId w:val="15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I</w:t>
            </w:r>
            <w:r w:rsidRPr="00CD3BAF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mpart knowledge and develop understanding through effective use of lesson time </w:t>
            </w:r>
          </w:p>
          <w:p w14:paraId="6F2F7EBE" w14:textId="77777777" w:rsidR="009D5243" w:rsidRPr="00CD3BAF" w:rsidRDefault="009D5243" w:rsidP="009D5243">
            <w:pPr>
              <w:pStyle w:val="ListParagraph"/>
              <w:numPr>
                <w:ilvl w:val="0"/>
                <w:numId w:val="15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P</w:t>
            </w:r>
            <w:r w:rsidRPr="00CD3BAF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romote a love of learning and children’s intellectual curiosity </w:t>
            </w:r>
          </w:p>
          <w:p w14:paraId="0C1E24DB" w14:textId="77777777" w:rsidR="009D5243" w:rsidRPr="00CD3BAF" w:rsidRDefault="009D5243" w:rsidP="009D5243">
            <w:pPr>
              <w:pStyle w:val="ListParagraph"/>
              <w:numPr>
                <w:ilvl w:val="0"/>
                <w:numId w:val="15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S</w:t>
            </w:r>
            <w:r w:rsidRPr="00CD3BAF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et homework and plan other out-of-class activities to consolidate and extend the knowledge and understanding pupils have acquired </w:t>
            </w:r>
          </w:p>
          <w:p w14:paraId="7B789356" w14:textId="77777777" w:rsidR="009D5243" w:rsidRPr="00CD3BAF" w:rsidRDefault="009D5243" w:rsidP="009D5243">
            <w:pPr>
              <w:pStyle w:val="ListParagraph"/>
              <w:numPr>
                <w:ilvl w:val="0"/>
                <w:numId w:val="15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R</w:t>
            </w:r>
            <w:r w:rsidRPr="00CD3BAF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eflect systematically on the effectiveness of lessons and approaches to teaching </w:t>
            </w:r>
          </w:p>
          <w:p w14:paraId="5BB949C5" w14:textId="77777777" w:rsidR="009D5243" w:rsidRPr="00CD3BAF" w:rsidRDefault="009D5243" w:rsidP="009D5243">
            <w:pPr>
              <w:pStyle w:val="ListParagraph"/>
              <w:numPr>
                <w:ilvl w:val="0"/>
                <w:numId w:val="15"/>
              </w:num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C</w:t>
            </w:r>
            <w:r w:rsidRPr="00CD3BAF">
              <w:rPr>
                <w:rFonts w:ascii="Aptos" w:eastAsia="Times New Roman" w:hAnsi="Aptos" w:cs="Times New Roman"/>
                <w:iCs/>
                <w:sz w:val="18"/>
                <w:szCs w:val="18"/>
              </w:rPr>
              <w:t>ontribute to the design and provision of an engaging curriculum within the relevant subject area(s).</w:t>
            </w:r>
          </w:p>
        </w:tc>
        <w:tc>
          <w:tcPr>
            <w:tcW w:w="4701" w:type="dxa"/>
          </w:tcPr>
          <w:p w14:paraId="6E4FEA66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</w:tr>
      <w:tr w:rsidR="009D5243" w14:paraId="4A5D59D6" w14:textId="77777777" w:rsidTr="009D5243">
        <w:tc>
          <w:tcPr>
            <w:tcW w:w="5698" w:type="dxa"/>
          </w:tcPr>
          <w:p w14:paraId="55C8C1EF" w14:textId="77777777" w:rsidR="009D5243" w:rsidRPr="007130F9" w:rsidRDefault="009D5243" w:rsidP="009D5243">
            <w:pPr>
              <w:pStyle w:val="ListParagraph"/>
              <w:numPr>
                <w:ilvl w:val="0"/>
                <w:numId w:val="11"/>
              </w:num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7130F9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>Adapt teaching to respond to the strengths and needs of all pupils</w:t>
            </w:r>
          </w:p>
          <w:p w14:paraId="11C4C199" w14:textId="77777777" w:rsidR="009D5243" w:rsidRPr="007130F9" w:rsidRDefault="009D5243" w:rsidP="009D5243">
            <w:pPr>
              <w:pStyle w:val="ListParagraph"/>
              <w:numPr>
                <w:ilvl w:val="0"/>
                <w:numId w:val="16"/>
              </w:numPr>
              <w:rPr>
                <w:rFonts w:ascii="Lucida Sans" w:eastAsia="Times New Roman" w:hAnsi="Lucida Sans" w:cs="Times New Roman"/>
                <w:iCs/>
                <w:sz w:val="20"/>
                <w:szCs w:val="36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K</w:t>
            </w:r>
            <w:r w:rsidRPr="007130F9">
              <w:rPr>
                <w:rFonts w:ascii="Aptos" w:eastAsia="Times New Roman" w:hAnsi="Aptos" w:cs="Times New Roman"/>
                <w:iCs/>
                <w:sz w:val="18"/>
                <w:szCs w:val="18"/>
              </w:rPr>
              <w:t>now when and how to differentiate appropriately, using approaches which enable pupils to be taught effectively</w:t>
            </w:r>
          </w:p>
          <w:p w14:paraId="4443C0E8" w14:textId="77777777" w:rsidR="009D5243" w:rsidRPr="007130F9" w:rsidRDefault="009D5243" w:rsidP="009D5243">
            <w:pPr>
              <w:pStyle w:val="ListParagraph"/>
              <w:numPr>
                <w:ilvl w:val="0"/>
                <w:numId w:val="16"/>
              </w:numPr>
              <w:rPr>
                <w:rFonts w:ascii="Lucida Sans" w:eastAsia="Times New Roman" w:hAnsi="Lucida Sans" w:cs="Times New Roman"/>
                <w:iCs/>
                <w:sz w:val="20"/>
                <w:szCs w:val="36"/>
              </w:rPr>
            </w:pPr>
            <w:r w:rsidRPr="007130F9">
              <w:rPr>
                <w:rFonts w:ascii="Aptos" w:eastAsia="Times New Roman" w:hAnsi="Aptos" w:cs="Times New Roman"/>
                <w:iCs/>
                <w:sz w:val="18"/>
                <w:szCs w:val="18"/>
              </w:rPr>
              <w:t>Have a secure understanding of how a range of factors can inhibit pupils’ ability to learn, and how best to overcome these</w:t>
            </w:r>
          </w:p>
          <w:p w14:paraId="764C5234" w14:textId="77777777" w:rsidR="009D5243" w:rsidRPr="007130F9" w:rsidRDefault="009D5243" w:rsidP="009D5243">
            <w:pPr>
              <w:pStyle w:val="ListParagraph"/>
              <w:numPr>
                <w:ilvl w:val="0"/>
                <w:numId w:val="16"/>
              </w:numPr>
              <w:rPr>
                <w:rFonts w:ascii="Lucida Sans" w:eastAsia="Times New Roman" w:hAnsi="Lucida Sans" w:cs="Times New Roman"/>
                <w:iCs/>
                <w:sz w:val="20"/>
                <w:szCs w:val="36"/>
              </w:rPr>
            </w:pPr>
            <w:r w:rsidRPr="007130F9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Demonstrate an awareness of the physical, social and intellectual development of children, and know how to adapt teaching to support pupils’ education at different stages of development </w:t>
            </w:r>
          </w:p>
          <w:p w14:paraId="68FA917F" w14:textId="77777777" w:rsidR="009D5243" w:rsidRPr="007130F9" w:rsidRDefault="009D5243" w:rsidP="009D5243">
            <w:pPr>
              <w:pStyle w:val="ListParagraph"/>
              <w:numPr>
                <w:ilvl w:val="0"/>
                <w:numId w:val="16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 w:rsidRPr="007130F9">
              <w:rPr>
                <w:rFonts w:ascii="Aptos" w:hAnsi="Aptos" w:cs="Times New Roman"/>
                <w:iCs/>
                <w:sz w:val="18"/>
                <w:szCs w:val="18"/>
              </w:rPr>
              <w:t>H</w:t>
            </w:r>
            <w:r w:rsidRPr="007130F9">
              <w:rPr>
                <w:rFonts w:ascii="Aptos" w:eastAsia="Times New Roman" w:hAnsi="Aptos" w:cs="Times New Roman"/>
                <w:iCs/>
                <w:sz w:val="18"/>
                <w:szCs w:val="18"/>
              </w:rPr>
              <w:t>ave a clear understanding of the needs of all pupils, including those with special educational needs; those of high ability; those with English as an additional language; those with disabilities; and be able to use and evaluate distinctive teaching approaches to engage and support them</w:t>
            </w:r>
          </w:p>
        </w:tc>
        <w:tc>
          <w:tcPr>
            <w:tcW w:w="4701" w:type="dxa"/>
          </w:tcPr>
          <w:p w14:paraId="6FAC91AC" w14:textId="77777777" w:rsidR="009D5243" w:rsidRDefault="009D5243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</w:tr>
    </w:tbl>
    <w:p w14:paraId="1A2FAE3C" w14:textId="4C2C0B26" w:rsidR="00E41CFD" w:rsidRPr="009D5243" w:rsidRDefault="00E41CFD" w:rsidP="009D5243">
      <w:pPr>
        <w:spacing w:after="40"/>
        <w:rPr>
          <w:rFonts w:ascii="Aptos" w:hAnsi="Aptos"/>
          <w:b/>
          <w:color w:val="1B365D"/>
          <w:sz w:val="20"/>
          <w:szCs w:val="20"/>
        </w:rPr>
      </w:pPr>
    </w:p>
    <w:tbl>
      <w:tblPr>
        <w:tblStyle w:val="TableGrid"/>
        <w:tblpPr w:leftFromText="180" w:rightFromText="180" w:horzAnchor="margin" w:tblpY="-310"/>
        <w:tblW w:w="0" w:type="auto"/>
        <w:tblLook w:val="04A0" w:firstRow="1" w:lastRow="0" w:firstColumn="1" w:lastColumn="0" w:noHBand="0" w:noVBand="1"/>
      </w:tblPr>
      <w:tblGrid>
        <w:gridCol w:w="5698"/>
        <w:gridCol w:w="4701"/>
      </w:tblGrid>
      <w:tr w:rsidR="00E41CFD" w14:paraId="1B879EED" w14:textId="77777777" w:rsidTr="009D5243">
        <w:tc>
          <w:tcPr>
            <w:tcW w:w="5698" w:type="dxa"/>
          </w:tcPr>
          <w:p w14:paraId="323BFA01" w14:textId="77777777" w:rsidR="00E41CFD" w:rsidRPr="002649C0" w:rsidRDefault="00E41CFD" w:rsidP="009D5243">
            <w:pPr>
              <w:pStyle w:val="ListParagraph"/>
              <w:numPr>
                <w:ilvl w:val="0"/>
                <w:numId w:val="11"/>
              </w:num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2649C0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lastRenderedPageBreak/>
              <w:t>Make accurate and productive use of assessment</w:t>
            </w:r>
          </w:p>
          <w:p w14:paraId="41F2D9C5" w14:textId="77777777" w:rsidR="00E41CFD" w:rsidRDefault="00E41CFD" w:rsidP="009D5243">
            <w:pPr>
              <w:pStyle w:val="ListParagraph"/>
              <w:numPr>
                <w:ilvl w:val="0"/>
                <w:numId w:val="17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know and understand how to assess the relevant subject and curriculum areas, including statutory assessment requirements</w:t>
            </w:r>
          </w:p>
          <w:p w14:paraId="1C993981" w14:textId="77777777" w:rsidR="00E41CFD" w:rsidRPr="002649C0" w:rsidRDefault="00E41CFD" w:rsidP="009D5243">
            <w:pPr>
              <w:pStyle w:val="ListParagraph"/>
              <w:numPr>
                <w:ilvl w:val="0"/>
                <w:numId w:val="17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M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ake use of formative and summative assessment to secure pupils’ progress </w:t>
            </w:r>
          </w:p>
          <w:p w14:paraId="3D3FC2A9" w14:textId="77777777" w:rsidR="00E41CFD" w:rsidRPr="002649C0" w:rsidRDefault="00E41CFD" w:rsidP="009D5243">
            <w:pPr>
              <w:pStyle w:val="ListParagraph"/>
              <w:numPr>
                <w:ilvl w:val="0"/>
                <w:numId w:val="17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hAnsi="Aptos" w:cs="Times New Roman"/>
                <w:iCs/>
                <w:sz w:val="18"/>
                <w:szCs w:val="18"/>
              </w:rPr>
              <w:t>U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se relevant data to monitor progress, set targets, and plan subsequent lessons </w:t>
            </w:r>
          </w:p>
          <w:p w14:paraId="521B9B18" w14:textId="77777777" w:rsidR="00E41CFD" w:rsidRPr="002649C0" w:rsidRDefault="00E41CFD" w:rsidP="009D5243">
            <w:pPr>
              <w:pStyle w:val="ListParagraph"/>
              <w:numPr>
                <w:ilvl w:val="0"/>
                <w:numId w:val="17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hAnsi="Aptos" w:cs="Times New Roman"/>
                <w:iCs/>
                <w:sz w:val="18"/>
                <w:szCs w:val="18"/>
              </w:rPr>
              <w:t>G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ive pupils regular feedback, both orally and through accurate marking, and encourage pupils to respond to the feedback.</w:t>
            </w:r>
          </w:p>
          <w:p w14:paraId="0819CF6C" w14:textId="77777777" w:rsidR="00E41CFD" w:rsidRDefault="00E41CFD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  <w:tc>
          <w:tcPr>
            <w:tcW w:w="4701" w:type="dxa"/>
          </w:tcPr>
          <w:p w14:paraId="613724B2" w14:textId="77777777" w:rsidR="00E41CFD" w:rsidRDefault="00E41CFD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</w:tr>
      <w:tr w:rsidR="00E41CFD" w14:paraId="0767573C" w14:textId="77777777" w:rsidTr="009D5243">
        <w:tc>
          <w:tcPr>
            <w:tcW w:w="5698" w:type="dxa"/>
          </w:tcPr>
          <w:p w14:paraId="3CE8B0E8" w14:textId="77777777" w:rsidR="00E41CFD" w:rsidRPr="002649C0" w:rsidRDefault="00E41CFD" w:rsidP="009D5243">
            <w:pPr>
              <w:pStyle w:val="ListParagraph"/>
              <w:numPr>
                <w:ilvl w:val="0"/>
                <w:numId w:val="11"/>
              </w:num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2649C0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 xml:space="preserve">Manage </w:t>
            </w:r>
            <w:proofErr w:type="spellStart"/>
            <w:r w:rsidRPr="002649C0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>behaviour</w:t>
            </w:r>
            <w:proofErr w:type="spellEnd"/>
            <w:r w:rsidRPr="002649C0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 xml:space="preserve"> effectively to ensure a good and safe learning environment</w:t>
            </w:r>
          </w:p>
          <w:p w14:paraId="45D780B5" w14:textId="77777777" w:rsidR="00E41CFD" w:rsidRPr="002649C0" w:rsidRDefault="00E41CFD" w:rsidP="009D5243">
            <w:pPr>
              <w:pStyle w:val="ListParagraph"/>
              <w:numPr>
                <w:ilvl w:val="0"/>
                <w:numId w:val="18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Have clear rules and routines for </w:t>
            </w:r>
            <w:proofErr w:type="spellStart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behaviour</w:t>
            </w:r>
            <w:proofErr w:type="spellEnd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in classrooms, and take responsibility for promoting good and courteous </w:t>
            </w:r>
            <w:proofErr w:type="spellStart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behaviour</w:t>
            </w:r>
            <w:proofErr w:type="spellEnd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both in classrooms and around the school, in accordance with the school’s </w:t>
            </w:r>
            <w:proofErr w:type="spellStart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behaviour</w:t>
            </w:r>
            <w:proofErr w:type="spellEnd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policy </w:t>
            </w:r>
          </w:p>
          <w:p w14:paraId="77718414" w14:textId="77777777" w:rsidR="00E41CFD" w:rsidRPr="002649C0" w:rsidRDefault="00E41CFD" w:rsidP="009D5243">
            <w:pPr>
              <w:pStyle w:val="ListParagraph"/>
              <w:numPr>
                <w:ilvl w:val="0"/>
                <w:numId w:val="18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>
              <w:rPr>
                <w:rFonts w:ascii="Aptos" w:hAnsi="Aptos" w:cs="Times New Roman"/>
                <w:iCs/>
                <w:sz w:val="18"/>
                <w:szCs w:val="18"/>
              </w:rPr>
              <w:t>H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ave high expectations of </w:t>
            </w:r>
            <w:proofErr w:type="spellStart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behaviour</w:t>
            </w:r>
            <w:proofErr w:type="spellEnd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, and establish a framework for discipline with a range of strategies, using praise, sanctions and rewards consistently and fairly </w:t>
            </w:r>
          </w:p>
          <w:p w14:paraId="58E4FBC9" w14:textId="77777777" w:rsidR="00E41CFD" w:rsidRPr="002649C0" w:rsidRDefault="00E41CFD" w:rsidP="009D5243">
            <w:pPr>
              <w:pStyle w:val="ListParagraph"/>
              <w:numPr>
                <w:ilvl w:val="0"/>
                <w:numId w:val="18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M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anage classes effectively, using approaches which are appropriate to pupils’ needs </w:t>
            </w:r>
            <w:proofErr w:type="gramStart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in order to</w:t>
            </w:r>
            <w:proofErr w:type="gramEnd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involve and motivate them </w:t>
            </w:r>
          </w:p>
          <w:p w14:paraId="639C260F" w14:textId="77777777" w:rsidR="00E41CFD" w:rsidRPr="002649C0" w:rsidRDefault="00E41CFD" w:rsidP="009D5243">
            <w:pPr>
              <w:pStyle w:val="ListParagraph"/>
              <w:numPr>
                <w:ilvl w:val="0"/>
                <w:numId w:val="18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>
              <w:rPr>
                <w:rFonts w:ascii="Aptos" w:hAnsi="Aptos" w:cs="Times New Roman"/>
                <w:iCs/>
                <w:sz w:val="18"/>
                <w:szCs w:val="18"/>
              </w:rPr>
              <w:t>M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aintain good relationships with pupils, exercise appropriate authority, and act decisively when necessary.</w:t>
            </w:r>
          </w:p>
        </w:tc>
        <w:tc>
          <w:tcPr>
            <w:tcW w:w="4701" w:type="dxa"/>
          </w:tcPr>
          <w:p w14:paraId="786CF7B2" w14:textId="77777777" w:rsidR="00E41CFD" w:rsidRDefault="00E41CFD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</w:tr>
      <w:tr w:rsidR="00E41CFD" w14:paraId="7E64CCD8" w14:textId="77777777" w:rsidTr="009D5243">
        <w:tc>
          <w:tcPr>
            <w:tcW w:w="5698" w:type="dxa"/>
          </w:tcPr>
          <w:p w14:paraId="228A5E1C" w14:textId="77777777" w:rsidR="00E41CFD" w:rsidRPr="002649C0" w:rsidRDefault="00E41CFD" w:rsidP="009D5243">
            <w:p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2649C0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>Fulfil wider professional responsibilities</w:t>
            </w:r>
          </w:p>
          <w:p w14:paraId="31490C53" w14:textId="77777777" w:rsidR="00E41CFD" w:rsidRPr="002649C0" w:rsidRDefault="00E41CFD" w:rsidP="009D5243">
            <w:pPr>
              <w:pStyle w:val="ListParagraph"/>
              <w:numPr>
                <w:ilvl w:val="0"/>
                <w:numId w:val="19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M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ake a positive contribution to the wider life and ethos of the school </w:t>
            </w:r>
          </w:p>
          <w:p w14:paraId="5A6A8FD0" w14:textId="77777777" w:rsidR="00E41CFD" w:rsidRPr="002649C0" w:rsidRDefault="00E41CFD" w:rsidP="009D5243">
            <w:pPr>
              <w:pStyle w:val="ListParagraph"/>
              <w:numPr>
                <w:ilvl w:val="0"/>
                <w:numId w:val="19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>
              <w:rPr>
                <w:rFonts w:ascii="Aptos" w:hAnsi="Aptos" w:cs="Times New Roman"/>
                <w:iCs/>
                <w:sz w:val="18"/>
                <w:szCs w:val="18"/>
              </w:rPr>
              <w:t>D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evelop effective professional relationships with colleagues, knowing how and when to </w:t>
            </w:r>
            <w:proofErr w:type="gramStart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draw on</w:t>
            </w:r>
            <w:proofErr w:type="gramEnd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advice and specialist support </w:t>
            </w:r>
          </w:p>
          <w:p w14:paraId="451BF93A" w14:textId="77777777" w:rsidR="00E41CFD" w:rsidRPr="002649C0" w:rsidRDefault="00E41CFD" w:rsidP="009D5243">
            <w:pPr>
              <w:pStyle w:val="ListParagraph"/>
              <w:numPr>
                <w:ilvl w:val="0"/>
                <w:numId w:val="19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>
              <w:rPr>
                <w:rFonts w:ascii="Aptos" w:hAnsi="Aptos" w:cs="Times New Roman"/>
                <w:iCs/>
                <w:sz w:val="18"/>
                <w:szCs w:val="18"/>
              </w:rPr>
              <w:t>D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eploy support staff effectively </w:t>
            </w:r>
          </w:p>
          <w:p w14:paraId="5D34F7AA" w14:textId="77777777" w:rsidR="00E41CFD" w:rsidRPr="002649C0" w:rsidRDefault="00E41CFD" w:rsidP="009D5243">
            <w:pPr>
              <w:pStyle w:val="ListParagraph"/>
              <w:numPr>
                <w:ilvl w:val="0"/>
                <w:numId w:val="19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>
              <w:rPr>
                <w:rFonts w:ascii="Aptos" w:hAnsi="Aptos" w:cs="Times New Roman"/>
                <w:iCs/>
                <w:sz w:val="18"/>
                <w:szCs w:val="18"/>
              </w:rPr>
              <w:t>T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ake responsibility for improving teaching through appropriate professional development, responding to advice and feedback from colleagues </w:t>
            </w:r>
          </w:p>
          <w:p w14:paraId="540E2D8B" w14:textId="77777777" w:rsidR="00E41CFD" w:rsidRPr="002649C0" w:rsidRDefault="00E41CFD" w:rsidP="009D5243">
            <w:pPr>
              <w:pStyle w:val="ListParagraph"/>
              <w:numPr>
                <w:ilvl w:val="0"/>
                <w:numId w:val="19"/>
              </w:num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  <w:r>
              <w:rPr>
                <w:rFonts w:ascii="Aptos" w:hAnsi="Aptos" w:cs="Times New Roman"/>
                <w:iCs/>
                <w:sz w:val="18"/>
                <w:szCs w:val="18"/>
              </w:rPr>
              <w:t>C</w:t>
            </w: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ommunicate effectively with parents </w:t>
            </w:r>
            <w:proofErr w:type="gramStart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with regard to</w:t>
            </w:r>
            <w:proofErr w:type="gramEnd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pupils’ achievements and well-being.</w:t>
            </w:r>
          </w:p>
        </w:tc>
        <w:tc>
          <w:tcPr>
            <w:tcW w:w="4701" w:type="dxa"/>
          </w:tcPr>
          <w:p w14:paraId="3EF5FFD8" w14:textId="77777777" w:rsidR="00E41CFD" w:rsidRDefault="00E41CFD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</w:tr>
      <w:tr w:rsidR="00E41CFD" w14:paraId="60356B5A" w14:textId="77777777" w:rsidTr="009D5243">
        <w:tc>
          <w:tcPr>
            <w:tcW w:w="5698" w:type="dxa"/>
          </w:tcPr>
          <w:p w14:paraId="7C137054" w14:textId="77777777" w:rsidR="00E41CFD" w:rsidRPr="002649C0" w:rsidRDefault="00E41CFD" w:rsidP="009D5243">
            <w:pPr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</w:pPr>
            <w:r w:rsidRPr="002649C0">
              <w:rPr>
                <w:rFonts w:ascii="Aptos" w:eastAsia="Times New Roman" w:hAnsi="Aptos" w:cs="Times New Roman"/>
                <w:b/>
                <w:bCs/>
                <w:iCs/>
                <w:sz w:val="18"/>
                <w:szCs w:val="18"/>
              </w:rPr>
              <w:t>PART TWO: PERSONAL AND PROFESSIONAL CONDUCT</w:t>
            </w:r>
          </w:p>
          <w:p w14:paraId="10C93C15" w14:textId="77777777" w:rsidR="00E41CFD" w:rsidRDefault="00E41CFD" w:rsidP="009D5243">
            <w:p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Teachers uphold public trust in the profession and maintain high standards of ethics and </w:t>
            </w:r>
            <w:proofErr w:type="spellStart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>behaviour</w:t>
            </w:r>
            <w:proofErr w:type="spellEnd"/>
            <w:r w:rsidRPr="002649C0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, within and outside school, by: </w:t>
            </w:r>
          </w:p>
          <w:p w14:paraId="1312A4F5" w14:textId="77777777" w:rsidR="00E41CFD" w:rsidRDefault="00E41CFD" w:rsidP="009D5243">
            <w:pPr>
              <w:pStyle w:val="ListParagraph"/>
              <w:numPr>
                <w:ilvl w:val="0"/>
                <w:numId w:val="20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T</w:t>
            </w:r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reating pupils with dignity, building relationships rooted in mutual respect, and </w:t>
            </w:r>
            <w:proofErr w:type="gramStart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>at all times</w:t>
            </w:r>
            <w:proofErr w:type="gramEnd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observing proper boundaries appropriate to a teacher’s professional position </w:t>
            </w:r>
            <w:proofErr w:type="spellStart"/>
            <w:proofErr w:type="gramStart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>o</w:t>
            </w:r>
            <w:proofErr w:type="spellEnd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having</w:t>
            </w:r>
            <w:proofErr w:type="gramEnd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regard for the need to safeguard pupils’ well-being, in accordance with statutory provisions</w:t>
            </w:r>
          </w:p>
          <w:p w14:paraId="4D4F0EBD" w14:textId="77777777" w:rsidR="00E41CFD" w:rsidRDefault="00E41CFD" w:rsidP="009D5243">
            <w:pPr>
              <w:pStyle w:val="ListParagraph"/>
              <w:numPr>
                <w:ilvl w:val="0"/>
                <w:numId w:val="20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S</w:t>
            </w:r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howing tolerance of and respect for the rights of others </w:t>
            </w:r>
            <w:proofErr w:type="spellStart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>o</w:t>
            </w:r>
            <w:proofErr w:type="spellEnd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not undermining fundamental British values, including democracy, the rule of law, individual liberty and mutual respect, and tolerance of those with different faiths and beliefs</w:t>
            </w:r>
          </w:p>
          <w:p w14:paraId="6CF54A4A" w14:textId="77777777" w:rsidR="00E41CFD" w:rsidRDefault="00E41CFD" w:rsidP="009D5243">
            <w:pPr>
              <w:pStyle w:val="ListParagraph"/>
              <w:numPr>
                <w:ilvl w:val="0"/>
                <w:numId w:val="20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>
              <w:rPr>
                <w:rFonts w:ascii="Aptos" w:eastAsia="Times New Roman" w:hAnsi="Aptos" w:cs="Times New Roman"/>
                <w:iCs/>
                <w:sz w:val="18"/>
                <w:szCs w:val="18"/>
              </w:rPr>
              <w:t>E</w:t>
            </w:r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>nsuring that personal beliefs are not expressed in ways which exploit pupils’ vulnerability or might lead them to break the law.</w:t>
            </w:r>
          </w:p>
          <w:p w14:paraId="192FECBA" w14:textId="77777777" w:rsidR="00E41CFD" w:rsidRDefault="00E41CFD" w:rsidP="009D5243">
            <w:pPr>
              <w:pStyle w:val="ListParagraph"/>
              <w:numPr>
                <w:ilvl w:val="0"/>
                <w:numId w:val="20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Teachers must have proper and professional regard for the ethos, policies and practices of the school in which they </w:t>
            </w:r>
            <w:proofErr w:type="gramStart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>teach, and</w:t>
            </w:r>
            <w:proofErr w:type="gramEnd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 maintain high standards in their own attendance and punctuality.</w:t>
            </w:r>
          </w:p>
          <w:p w14:paraId="5E994827" w14:textId="77777777" w:rsidR="00E41CFD" w:rsidRPr="0019384A" w:rsidRDefault="00E41CFD" w:rsidP="009D5243">
            <w:pPr>
              <w:pStyle w:val="ListParagraph"/>
              <w:numPr>
                <w:ilvl w:val="0"/>
                <w:numId w:val="20"/>
              </w:numPr>
              <w:rPr>
                <w:rFonts w:ascii="Aptos" w:eastAsia="Times New Roman" w:hAnsi="Aptos" w:cs="Times New Roman"/>
                <w:iCs/>
                <w:sz w:val="18"/>
                <w:szCs w:val="18"/>
              </w:rPr>
            </w:pPr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 xml:space="preserve">Teachers must </w:t>
            </w:r>
            <w:proofErr w:type="gramStart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>have an understanding of</w:t>
            </w:r>
            <w:proofErr w:type="gramEnd"/>
            <w:r w:rsidRPr="0019384A">
              <w:rPr>
                <w:rFonts w:ascii="Aptos" w:eastAsia="Times New Roman" w:hAnsi="Aptos" w:cs="Times New Roman"/>
                <w:iCs/>
                <w:sz w:val="18"/>
                <w:szCs w:val="18"/>
              </w:rPr>
              <w:t>, and always act within, the statutory frameworks which set out their professional duties and responsibilities.</w:t>
            </w:r>
          </w:p>
        </w:tc>
        <w:tc>
          <w:tcPr>
            <w:tcW w:w="4701" w:type="dxa"/>
          </w:tcPr>
          <w:p w14:paraId="3971DCEE" w14:textId="77777777" w:rsidR="00E41CFD" w:rsidRDefault="00E41CFD" w:rsidP="009D5243">
            <w:pPr>
              <w:rPr>
                <w:rFonts w:ascii="Lucida Sans" w:eastAsia="Times New Roman" w:hAnsi="Lucida Sans" w:cs="Times New Roman"/>
                <w:b/>
                <w:bCs/>
                <w:iCs/>
                <w:sz w:val="20"/>
                <w:szCs w:val="36"/>
              </w:rPr>
            </w:pPr>
          </w:p>
        </w:tc>
      </w:tr>
    </w:tbl>
    <w:p w14:paraId="11B1D61E" w14:textId="77777777" w:rsidR="008473A3" w:rsidRDefault="00CA122D" w:rsidP="002663A3">
      <w:pPr>
        <w:spacing w:after="40"/>
        <w:rPr>
          <w:rFonts w:ascii="Aptos" w:hAnsi="Aptos"/>
          <w:b/>
          <w:color w:val="1B365D"/>
          <w:sz w:val="20"/>
          <w:szCs w:val="20"/>
        </w:rPr>
      </w:pPr>
      <w:r w:rsidRPr="00C92254">
        <w:rPr>
          <w:rFonts w:ascii="Aptos" w:hAnsi="Aptos"/>
          <w:b/>
          <w:color w:val="1B365D"/>
          <w:sz w:val="20"/>
          <w:szCs w:val="20"/>
        </w:rPr>
        <w:br/>
      </w:r>
      <w:r w:rsidRPr="00C92254">
        <w:rPr>
          <w:rFonts w:ascii="Aptos" w:hAnsi="Aptos"/>
          <w:b/>
          <w:color w:val="1B365D"/>
          <w:sz w:val="20"/>
          <w:szCs w:val="20"/>
        </w:rPr>
        <w:br/>
      </w:r>
      <w:r w:rsidRPr="00C92254">
        <w:rPr>
          <w:rFonts w:ascii="Aptos" w:hAnsi="Aptos"/>
          <w:b/>
          <w:color w:val="1B365D"/>
          <w:sz w:val="20"/>
          <w:szCs w:val="20"/>
        </w:rPr>
        <w:br/>
      </w:r>
    </w:p>
    <w:p w14:paraId="579EE1F6" w14:textId="77777777" w:rsidR="008473A3" w:rsidRDefault="008473A3" w:rsidP="002663A3">
      <w:pP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5343F145" w14:textId="77777777" w:rsidR="008473A3" w:rsidRDefault="008473A3" w:rsidP="002663A3">
      <w:pP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01BA95B2" w14:textId="6B191DF7" w:rsidR="009D3D40" w:rsidRDefault="008473A3" w:rsidP="002663A3">
      <w:pPr>
        <w:spacing w:after="40"/>
        <w:rPr>
          <w:rFonts w:ascii="Aptos" w:hAnsi="Aptos"/>
          <w:b/>
          <w:color w:val="1B365D"/>
          <w:sz w:val="20"/>
          <w:szCs w:val="20"/>
        </w:rPr>
      </w:pPr>
      <w:r>
        <w:rPr>
          <w:rFonts w:ascii="Aptos" w:hAnsi="Aptos"/>
          <w:b/>
          <w:color w:val="1B365D"/>
          <w:sz w:val="20"/>
          <w:szCs w:val="20"/>
        </w:rPr>
        <w:lastRenderedPageBreak/>
        <w:t>Additional Notes/Prompts</w:t>
      </w:r>
    </w:p>
    <w:p w14:paraId="2AA6F8C0" w14:textId="77777777" w:rsidR="008473A3" w:rsidRDefault="008473A3" w:rsidP="002663A3">
      <w:pP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6FDF1B1B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16086967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7E056628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4B5CB952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5872EC49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5A321D95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25DE9D72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1C0C2ADA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102FB51D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7067A5E8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725BD808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4A1B519B" w14:textId="77777777" w:rsidR="008473A3" w:rsidRDefault="008473A3" w:rsidP="008473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rFonts w:ascii="Aptos" w:hAnsi="Aptos"/>
          <w:b/>
          <w:color w:val="1B365D"/>
          <w:sz w:val="20"/>
          <w:szCs w:val="20"/>
        </w:rPr>
      </w:pPr>
    </w:p>
    <w:p w14:paraId="25EBE443" w14:textId="77777777" w:rsidR="008473A3" w:rsidRDefault="008473A3" w:rsidP="002663A3">
      <w:pPr>
        <w:spacing w:after="40"/>
        <w:rPr>
          <w:rFonts w:ascii="Aptos" w:hAnsi="Aptos"/>
          <w:sz w:val="20"/>
          <w:szCs w:val="20"/>
        </w:rPr>
      </w:pPr>
    </w:p>
    <w:p w14:paraId="73A48736" w14:textId="77777777" w:rsidR="00FA7EE8" w:rsidRPr="002663A3" w:rsidRDefault="00FA7EE8" w:rsidP="002663A3">
      <w:pPr>
        <w:spacing w:after="40"/>
        <w:rPr>
          <w:rFonts w:ascii="Aptos" w:hAnsi="Aptos"/>
          <w:sz w:val="20"/>
          <w:szCs w:val="20"/>
        </w:rPr>
      </w:pPr>
    </w:p>
    <w:p w14:paraId="24D97124" w14:textId="77777777" w:rsidR="009D3D40" w:rsidRPr="00C92254" w:rsidRDefault="00000000">
      <w:pPr>
        <w:spacing w:before="160" w:after="80"/>
        <w:rPr>
          <w:rFonts w:ascii="Aptos" w:hAnsi="Aptos"/>
          <w:sz w:val="20"/>
          <w:szCs w:val="20"/>
        </w:rPr>
      </w:pPr>
      <w:r w:rsidRPr="00C92254">
        <w:rPr>
          <w:rFonts w:ascii="Aptos" w:hAnsi="Aptos"/>
          <w:b/>
          <w:color w:val="1B365D"/>
          <w:sz w:val="20"/>
          <w:szCs w:val="20"/>
        </w:rPr>
        <w:t>Post-Lesson Feedback Prompts &amp; Lesson Notes</w:t>
      </w:r>
    </w:p>
    <w:p w14:paraId="44D63836" w14:textId="77777777" w:rsidR="009D3D40" w:rsidRDefault="00000000">
      <w:pPr>
        <w:spacing w:after="120"/>
        <w:rPr>
          <w:rFonts w:ascii="Aptos" w:hAnsi="Aptos"/>
          <w:b/>
          <w:color w:val="006666"/>
          <w:sz w:val="20"/>
          <w:szCs w:val="20"/>
        </w:rPr>
      </w:pPr>
      <w:r w:rsidRPr="00C92254">
        <w:rPr>
          <w:rFonts w:ascii="Aptos" w:hAnsi="Aptos"/>
          <w:b/>
          <w:color w:val="006666"/>
          <w:sz w:val="20"/>
          <w:szCs w:val="20"/>
        </w:rPr>
        <w:t>Prompts to support post-lesson discussion (highlight or circle relevant questions during feedback):</w:t>
      </w:r>
    </w:p>
    <w:p w14:paraId="10AE1D50" w14:textId="77777777" w:rsidR="00FA7EE8" w:rsidRPr="00C92254" w:rsidRDefault="00FA7EE8">
      <w:pPr>
        <w:spacing w:after="120"/>
        <w:rPr>
          <w:rFonts w:ascii="Aptos" w:hAnsi="Aptos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285"/>
      </w:tblGrid>
      <w:tr w:rsidR="009D3D40" w:rsidRPr="00C92254" w14:paraId="4CF732A1" w14:textId="77777777">
        <w:trPr>
          <w:jc w:val="center"/>
        </w:trPr>
        <w:tc>
          <w:tcPr>
            <w:tcW w:w="5184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74A0E" w14:textId="77777777" w:rsidR="009D3D40" w:rsidRPr="00C92254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I noticed you... What was your reason for doing that?</w:t>
            </w:r>
          </w:p>
          <w:p w14:paraId="0920DE25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How did you establish the routines you are using with this class?</w:t>
            </w:r>
          </w:p>
          <w:p w14:paraId="4CF6E9DD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Which activities worked well today? Why might this be?</w:t>
            </w:r>
          </w:p>
          <w:p w14:paraId="37769482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What activities helped pupils make effective progress? How might you adapt these for greater impact?</w:t>
            </w:r>
          </w:p>
          <w:p w14:paraId="5B2C152B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 xml:space="preserve">• What is your preferred strategy for managing </w:t>
            </w:r>
            <w:proofErr w:type="spellStart"/>
            <w:r w:rsidRPr="00C92254">
              <w:rPr>
                <w:rFonts w:ascii="Aptos" w:hAnsi="Aptos"/>
                <w:color w:val="333333"/>
                <w:sz w:val="20"/>
                <w:szCs w:val="20"/>
              </w:rPr>
              <w:t>behaviour</w:t>
            </w:r>
            <w:proofErr w:type="spellEnd"/>
            <w:r w:rsidRPr="00C92254">
              <w:rPr>
                <w:rFonts w:ascii="Aptos" w:hAnsi="Aptos"/>
                <w:color w:val="333333"/>
                <w:sz w:val="20"/>
                <w:szCs w:val="20"/>
              </w:rPr>
              <w:t>? How effective was it today? Which pupils might benefit from a different approach?</w:t>
            </w:r>
          </w:p>
          <w:p w14:paraId="4534F993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How would you describe pupil engagement in this lesson? How was this achieved?</w:t>
            </w:r>
          </w:p>
        </w:tc>
        <w:tc>
          <w:tcPr>
            <w:tcW w:w="5285" w:type="dxa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745E9" w14:textId="77777777" w:rsidR="009D3D40" w:rsidRPr="00C92254" w:rsidRDefault="00000000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Which elements of this lesson are you most pleased with? Why?</w:t>
            </w:r>
          </w:p>
          <w:p w14:paraId="5B21B663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 xml:space="preserve">• Where in the lesson did you feel the pace was good? Was there a time it </w:t>
            </w:r>
            <w:proofErr w:type="gramStart"/>
            <w:r w:rsidRPr="00C92254">
              <w:rPr>
                <w:rFonts w:ascii="Aptos" w:hAnsi="Aptos"/>
                <w:color w:val="333333"/>
                <w:sz w:val="20"/>
                <w:szCs w:val="20"/>
              </w:rPr>
              <w:t>dragged</w:t>
            </w:r>
            <w:proofErr w:type="gramEnd"/>
            <w:r w:rsidRPr="00C92254">
              <w:rPr>
                <w:rFonts w:ascii="Aptos" w:hAnsi="Aptos"/>
                <w:color w:val="333333"/>
                <w:sz w:val="20"/>
                <w:szCs w:val="20"/>
              </w:rPr>
              <w:t>? What caused/influenced this?</w:t>
            </w:r>
          </w:p>
          <w:p w14:paraId="375EDD64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Was there any lost time in the lesson? Where and why?</w:t>
            </w:r>
          </w:p>
          <w:p w14:paraId="4D600E9C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Which pupils struggled today? How can they be supported in future learning?</w:t>
            </w:r>
          </w:p>
          <w:p w14:paraId="791D42DF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Which pupils made the most progress today? How do you know, and how was this communicated?</w:t>
            </w:r>
          </w:p>
          <w:p w14:paraId="729B5ACC" w14:textId="77777777" w:rsidR="009D3D40" w:rsidRPr="00C92254" w:rsidRDefault="00000000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  <w:r w:rsidRPr="00C92254">
              <w:rPr>
                <w:rFonts w:ascii="Aptos" w:hAnsi="Aptos"/>
                <w:color w:val="333333"/>
                <w:sz w:val="20"/>
                <w:szCs w:val="20"/>
              </w:rPr>
              <w:t>• What assessment strategies do you most like to use? How does that compare with today's lesson?</w:t>
            </w:r>
          </w:p>
        </w:tc>
      </w:tr>
      <w:tr w:rsidR="00CA122D" w:rsidRPr="00C92254" w14:paraId="63E071A7" w14:textId="77777777" w:rsidTr="00F9759E">
        <w:trPr>
          <w:jc w:val="center"/>
        </w:trPr>
        <w:tc>
          <w:tcPr>
            <w:tcW w:w="10469" w:type="dxa"/>
            <w:gridSpan w:val="2"/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DD170" w14:textId="77777777" w:rsidR="00CA122D" w:rsidRDefault="00CA122D">
            <w:pPr>
              <w:spacing w:after="0"/>
              <w:rPr>
                <w:rFonts w:ascii="Aptos" w:hAnsi="Aptos"/>
                <w:b/>
                <w:color w:val="006666"/>
                <w:sz w:val="20"/>
                <w:szCs w:val="20"/>
              </w:rPr>
            </w:pPr>
            <w:r>
              <w:rPr>
                <w:rFonts w:ascii="Aptos" w:hAnsi="Aptos"/>
                <w:b/>
                <w:color w:val="006666"/>
                <w:sz w:val="20"/>
                <w:szCs w:val="20"/>
              </w:rPr>
              <w:t>Other Questions to Consider:</w:t>
            </w:r>
          </w:p>
          <w:p w14:paraId="62EC2A6C" w14:textId="77777777" w:rsidR="002663A3" w:rsidRDefault="002663A3">
            <w:pPr>
              <w:spacing w:after="0"/>
              <w:rPr>
                <w:rFonts w:ascii="Aptos" w:hAnsi="Aptos"/>
                <w:b/>
                <w:color w:val="006666"/>
                <w:sz w:val="20"/>
                <w:szCs w:val="20"/>
              </w:rPr>
            </w:pPr>
          </w:p>
          <w:p w14:paraId="5E2BF69C" w14:textId="77777777" w:rsidR="00CA122D" w:rsidRDefault="00CA122D">
            <w:pPr>
              <w:spacing w:after="0"/>
              <w:rPr>
                <w:rFonts w:ascii="Aptos" w:hAnsi="Aptos"/>
                <w:b/>
                <w:color w:val="006666"/>
                <w:sz w:val="20"/>
                <w:szCs w:val="20"/>
              </w:rPr>
            </w:pPr>
          </w:p>
          <w:p w14:paraId="10107EE3" w14:textId="1D96171A" w:rsidR="00CA122D" w:rsidRPr="00C92254" w:rsidRDefault="00CA122D">
            <w:pPr>
              <w:spacing w:after="0"/>
              <w:rPr>
                <w:rFonts w:ascii="Aptos" w:hAnsi="Aptos"/>
                <w:color w:val="333333"/>
                <w:sz w:val="20"/>
                <w:szCs w:val="20"/>
              </w:rPr>
            </w:pPr>
          </w:p>
        </w:tc>
      </w:tr>
    </w:tbl>
    <w:p w14:paraId="0BB50922" w14:textId="77777777" w:rsidR="005976B0" w:rsidRPr="00C92254" w:rsidRDefault="005976B0">
      <w:pPr>
        <w:rPr>
          <w:rFonts w:ascii="Aptos" w:hAnsi="Aptos"/>
          <w:sz w:val="20"/>
          <w:szCs w:val="20"/>
        </w:rPr>
      </w:pPr>
    </w:p>
    <w:sectPr w:rsidR="005976B0" w:rsidRPr="00C92254" w:rsidSect="004B3549">
      <w:pgSz w:w="11909" w:h="16834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B400" w14:textId="77777777" w:rsidR="007C02F6" w:rsidRDefault="007C02F6" w:rsidP="004B3549">
      <w:pPr>
        <w:spacing w:after="0" w:line="240" w:lineRule="auto"/>
      </w:pPr>
      <w:r>
        <w:separator/>
      </w:r>
    </w:p>
  </w:endnote>
  <w:endnote w:type="continuationSeparator" w:id="0">
    <w:p w14:paraId="6C054D90" w14:textId="77777777" w:rsidR="007C02F6" w:rsidRDefault="007C02F6" w:rsidP="004B3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2DDBE" w14:textId="77777777" w:rsidR="007C02F6" w:rsidRDefault="007C02F6" w:rsidP="004B3549">
      <w:pPr>
        <w:spacing w:after="0" w:line="240" w:lineRule="auto"/>
      </w:pPr>
      <w:r>
        <w:separator/>
      </w:r>
    </w:p>
  </w:footnote>
  <w:footnote w:type="continuationSeparator" w:id="0">
    <w:p w14:paraId="3660BA7D" w14:textId="77777777" w:rsidR="007C02F6" w:rsidRDefault="007C02F6" w:rsidP="004B3549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sSVoklr1usIES" int2:id="mBmBi0iH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027C29"/>
    <w:multiLevelType w:val="hybridMultilevel"/>
    <w:tmpl w:val="E9CA8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150887"/>
    <w:multiLevelType w:val="hybridMultilevel"/>
    <w:tmpl w:val="C4B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B1B74"/>
    <w:multiLevelType w:val="hybridMultilevel"/>
    <w:tmpl w:val="C474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4308C"/>
    <w:multiLevelType w:val="hybridMultilevel"/>
    <w:tmpl w:val="5F8E3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344D5"/>
    <w:multiLevelType w:val="hybridMultilevel"/>
    <w:tmpl w:val="C8305A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FB4A8B"/>
    <w:multiLevelType w:val="hybridMultilevel"/>
    <w:tmpl w:val="BED68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215507"/>
    <w:multiLevelType w:val="hybridMultilevel"/>
    <w:tmpl w:val="5DFAD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47064"/>
    <w:multiLevelType w:val="hybridMultilevel"/>
    <w:tmpl w:val="E1E0C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3725E"/>
    <w:multiLevelType w:val="hybridMultilevel"/>
    <w:tmpl w:val="B1FA6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F27"/>
    <w:multiLevelType w:val="hybridMultilevel"/>
    <w:tmpl w:val="C8C0E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CB2157"/>
    <w:multiLevelType w:val="hybridMultilevel"/>
    <w:tmpl w:val="A2F4E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673101">
    <w:abstractNumId w:val="8"/>
  </w:num>
  <w:num w:numId="2" w16cid:durableId="1613054572">
    <w:abstractNumId w:val="6"/>
  </w:num>
  <w:num w:numId="3" w16cid:durableId="1378166032">
    <w:abstractNumId w:val="5"/>
  </w:num>
  <w:num w:numId="4" w16cid:durableId="1162544112">
    <w:abstractNumId w:val="4"/>
  </w:num>
  <w:num w:numId="5" w16cid:durableId="1786070601">
    <w:abstractNumId w:val="7"/>
  </w:num>
  <w:num w:numId="6" w16cid:durableId="799372997">
    <w:abstractNumId w:val="3"/>
  </w:num>
  <w:num w:numId="7" w16cid:durableId="552738681">
    <w:abstractNumId w:val="2"/>
  </w:num>
  <w:num w:numId="8" w16cid:durableId="897781809">
    <w:abstractNumId w:val="1"/>
  </w:num>
  <w:num w:numId="9" w16cid:durableId="1348871667">
    <w:abstractNumId w:val="0"/>
  </w:num>
  <w:num w:numId="10" w16cid:durableId="938833619">
    <w:abstractNumId w:val="13"/>
  </w:num>
  <w:num w:numId="11" w16cid:durableId="1268150475">
    <w:abstractNumId w:val="14"/>
  </w:num>
  <w:num w:numId="12" w16cid:durableId="774666266">
    <w:abstractNumId w:val="15"/>
  </w:num>
  <w:num w:numId="13" w16cid:durableId="1864633253">
    <w:abstractNumId w:val="17"/>
  </w:num>
  <w:num w:numId="14" w16cid:durableId="219678807">
    <w:abstractNumId w:val="10"/>
  </w:num>
  <w:num w:numId="15" w16cid:durableId="1409842697">
    <w:abstractNumId w:val="18"/>
  </w:num>
  <w:num w:numId="16" w16cid:durableId="1315837563">
    <w:abstractNumId w:val="11"/>
  </w:num>
  <w:num w:numId="17" w16cid:durableId="799881376">
    <w:abstractNumId w:val="9"/>
  </w:num>
  <w:num w:numId="18" w16cid:durableId="657654718">
    <w:abstractNumId w:val="12"/>
  </w:num>
  <w:num w:numId="19" w16cid:durableId="280846524">
    <w:abstractNumId w:val="16"/>
  </w:num>
  <w:num w:numId="20" w16cid:durableId="9782696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621"/>
    <w:rsid w:val="000560A7"/>
    <w:rsid w:val="000560C9"/>
    <w:rsid w:val="0006063C"/>
    <w:rsid w:val="000616C1"/>
    <w:rsid w:val="00070F55"/>
    <w:rsid w:val="000A36FC"/>
    <w:rsid w:val="000D4056"/>
    <w:rsid w:val="0010255E"/>
    <w:rsid w:val="00140CEC"/>
    <w:rsid w:val="0015074B"/>
    <w:rsid w:val="00185CB5"/>
    <w:rsid w:val="001D6E60"/>
    <w:rsid w:val="001D7D5C"/>
    <w:rsid w:val="0021600E"/>
    <w:rsid w:val="00227FA2"/>
    <w:rsid w:val="0025311B"/>
    <w:rsid w:val="002663A3"/>
    <w:rsid w:val="00284386"/>
    <w:rsid w:val="0029639D"/>
    <w:rsid w:val="002E4F72"/>
    <w:rsid w:val="002E53D7"/>
    <w:rsid w:val="002E6D3B"/>
    <w:rsid w:val="00324C08"/>
    <w:rsid w:val="00326F90"/>
    <w:rsid w:val="00341B6C"/>
    <w:rsid w:val="00353E4B"/>
    <w:rsid w:val="00371460"/>
    <w:rsid w:val="00391342"/>
    <w:rsid w:val="003C5143"/>
    <w:rsid w:val="003D5B12"/>
    <w:rsid w:val="003F520B"/>
    <w:rsid w:val="004344C4"/>
    <w:rsid w:val="00436E01"/>
    <w:rsid w:val="00437620"/>
    <w:rsid w:val="0045752F"/>
    <w:rsid w:val="00461046"/>
    <w:rsid w:val="004843BB"/>
    <w:rsid w:val="00494FF8"/>
    <w:rsid w:val="004B14E0"/>
    <w:rsid w:val="004B3549"/>
    <w:rsid w:val="004B3982"/>
    <w:rsid w:val="004C6C3C"/>
    <w:rsid w:val="00551530"/>
    <w:rsid w:val="00555CA0"/>
    <w:rsid w:val="00555F09"/>
    <w:rsid w:val="00573140"/>
    <w:rsid w:val="005976B0"/>
    <w:rsid w:val="005C560F"/>
    <w:rsid w:val="005C5FE5"/>
    <w:rsid w:val="007142B0"/>
    <w:rsid w:val="00740BDC"/>
    <w:rsid w:val="0079033F"/>
    <w:rsid w:val="007C02F6"/>
    <w:rsid w:val="00820906"/>
    <w:rsid w:val="008473A3"/>
    <w:rsid w:val="00862D59"/>
    <w:rsid w:val="00865DCF"/>
    <w:rsid w:val="008D2FF8"/>
    <w:rsid w:val="008E6660"/>
    <w:rsid w:val="008E6CF1"/>
    <w:rsid w:val="008F22AA"/>
    <w:rsid w:val="00901940"/>
    <w:rsid w:val="00942AD0"/>
    <w:rsid w:val="00946069"/>
    <w:rsid w:val="00953612"/>
    <w:rsid w:val="00960553"/>
    <w:rsid w:val="00986884"/>
    <w:rsid w:val="009C7599"/>
    <w:rsid w:val="009D3D40"/>
    <w:rsid w:val="009D5243"/>
    <w:rsid w:val="00A111DC"/>
    <w:rsid w:val="00A17543"/>
    <w:rsid w:val="00A23EA1"/>
    <w:rsid w:val="00A30A15"/>
    <w:rsid w:val="00A429F0"/>
    <w:rsid w:val="00A8034C"/>
    <w:rsid w:val="00AA1D8D"/>
    <w:rsid w:val="00AD2286"/>
    <w:rsid w:val="00B137E3"/>
    <w:rsid w:val="00B449F0"/>
    <w:rsid w:val="00B46FE5"/>
    <w:rsid w:val="00B47730"/>
    <w:rsid w:val="00B60D5E"/>
    <w:rsid w:val="00B7062F"/>
    <w:rsid w:val="00B941E4"/>
    <w:rsid w:val="00BA5DCD"/>
    <w:rsid w:val="00C301CF"/>
    <w:rsid w:val="00C73550"/>
    <w:rsid w:val="00C92254"/>
    <w:rsid w:val="00C93336"/>
    <w:rsid w:val="00C95F75"/>
    <w:rsid w:val="00CA122D"/>
    <w:rsid w:val="00CB0664"/>
    <w:rsid w:val="00CB1236"/>
    <w:rsid w:val="00CB573C"/>
    <w:rsid w:val="00D508DE"/>
    <w:rsid w:val="00D52B4E"/>
    <w:rsid w:val="00DA7906"/>
    <w:rsid w:val="00E40999"/>
    <w:rsid w:val="00E41CFD"/>
    <w:rsid w:val="00E41D62"/>
    <w:rsid w:val="00E6485C"/>
    <w:rsid w:val="00E77933"/>
    <w:rsid w:val="00F01A70"/>
    <w:rsid w:val="00F0344B"/>
    <w:rsid w:val="00F16311"/>
    <w:rsid w:val="00F22085"/>
    <w:rsid w:val="00F27E9E"/>
    <w:rsid w:val="00F521C0"/>
    <w:rsid w:val="00F60CCB"/>
    <w:rsid w:val="00F70BB8"/>
    <w:rsid w:val="00FA7EE8"/>
    <w:rsid w:val="00FC693F"/>
    <w:rsid w:val="00FF53FE"/>
    <w:rsid w:val="0B51E049"/>
    <w:rsid w:val="0DAD33CF"/>
    <w:rsid w:val="14D5B0E5"/>
    <w:rsid w:val="28E19C48"/>
    <w:rsid w:val="3898EDC5"/>
    <w:rsid w:val="3B622899"/>
    <w:rsid w:val="627B3938"/>
    <w:rsid w:val="75A5C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6C0F5F"/>
  <w14:defaultImageDpi w14:val="300"/>
  <w15:docId w15:val="{BEDABC65-E2F7-4076-A347-366ADFF4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187E07B5CD24598F0DE2435390DA9" ma:contentTypeVersion="22" ma:contentTypeDescription="Create a new document." ma:contentTypeScope="" ma:versionID="1fa38da6d3b49fcf7180a4dd616967fa">
  <xsd:schema xmlns:xsd="http://www.w3.org/2001/XMLSchema" xmlns:xs="http://www.w3.org/2001/XMLSchema" xmlns:p="http://schemas.microsoft.com/office/2006/metadata/properties" xmlns:ns1="http://schemas.microsoft.com/sharepoint/v3" xmlns:ns2="9f8affc1-1773-451c-8f00-5d38c91816ea" xmlns:ns3="679bc0a9-d706-43ab-8d4d-431ee86bcb8b" targetNamespace="http://schemas.microsoft.com/office/2006/metadata/properties" ma:root="true" ma:fieldsID="f61bb467830ab0ef92ad4338e61a6fe3" ns1:_="" ns2:_="" ns3:_="">
    <xsd:import namespace="http://schemas.microsoft.com/sharepoint/v3"/>
    <xsd:import namespace="9f8affc1-1773-451c-8f00-5d38c91816ea"/>
    <xsd:import namespace="679bc0a9-d706-43ab-8d4d-431ee86bc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v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ffc1-1773-451c-8f00-5d38c9181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Eventdate" ma:index="29" nillable="true" ma:displayName="Event date" ma:format="DateOnly" ma:indexed="true" ma:internalName="Ev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c0a9-d706-43ab-8d4d-431ee86b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2ec20f-8468-4c86-bccb-5341b8e77d08}" ma:internalName="TaxCatchAll" ma:showField="CatchAllData" ma:web="679bc0a9-d706-43ab-8d4d-431ee86b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9bc0a9-d706-43ab-8d4d-431ee86bcb8b" xsi:nil="true"/>
    <Eventdate xmlns="9f8affc1-1773-451c-8f00-5d38c91816ea" xsi:nil="true"/>
    <lcf76f155ced4ddcb4097134ff3c332f xmlns="9f8affc1-1773-451c-8f00-5d38c91816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B431AD-F7BD-4F31-A285-882C949AA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8affc1-1773-451c-8f00-5d38c91816ea"/>
    <ds:schemaRef ds:uri="679bc0a9-d706-43ab-8d4d-431ee86bcb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B6A0D5-19A8-4076-95F4-B456C22F88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CD29E0-282B-4B93-BFB6-083377AFD4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9bc0a9-d706-43ab-8d4d-431ee86bcb8b"/>
    <ds:schemaRef ds:uri="9f8affc1-1773-451c-8f00-5d38c91816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1167</Words>
  <Characters>6911</Characters>
  <Application>Microsoft Office Word</Application>
  <DocSecurity>0</DocSecurity>
  <Lines>300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Emily Henry</cp:lastModifiedBy>
  <cp:revision>14</cp:revision>
  <dcterms:created xsi:type="dcterms:W3CDTF">2026-08-19T08:48:00Z</dcterms:created>
  <dcterms:modified xsi:type="dcterms:W3CDTF">2026-08-19T09:03:00Z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0x01010031B187E07B5CD24598F0DE2435390DA9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