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000A" w14:textId="2857D247" w:rsidR="00B663C7" w:rsidRDefault="00DA7795" w:rsidP="00B663C7">
      <w:pPr>
        <w:overflowPunct w:val="0"/>
        <w:autoSpaceDE w:val="0"/>
        <w:autoSpaceDN w:val="0"/>
        <w:adjustRightInd w:val="0"/>
        <w:spacing w:after="0" w:line="240" w:lineRule="auto"/>
        <w:ind w:right="-755"/>
        <w:textAlignment w:val="baseline"/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D0FE13C" wp14:editId="6E969DE6">
            <wp:simplePos x="0" y="0"/>
            <wp:positionH relativeFrom="column">
              <wp:posOffset>4207510</wp:posOffset>
            </wp:positionH>
            <wp:positionV relativeFrom="paragraph">
              <wp:posOffset>1270</wp:posOffset>
            </wp:positionV>
            <wp:extent cx="1830070" cy="419100"/>
            <wp:effectExtent l="0" t="0" r="0" b="0"/>
            <wp:wrapSquare wrapText="bothSides"/>
            <wp:docPr id="2049846252" name="Picture 2049846252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560D3EB-5EBA-473B-A5FB-68818A0CAC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6252" name="Picture 2049846252" descr="Shape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0" t="34991" r="13273" b="35106"/>
                    <a:stretch/>
                  </pic:blipFill>
                  <pic:spPr bwMode="auto">
                    <a:xfrm>
                      <a:off x="0" y="0"/>
                      <a:ext cx="18300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3C7"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  <w:t xml:space="preserve">                             </w:t>
      </w:r>
    </w:p>
    <w:p w14:paraId="6C08531A" w14:textId="152F2E8B" w:rsidR="00B663C7" w:rsidRDefault="000C760B" w:rsidP="6E6A24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iCs/>
          <w:color w:val="A6A6A6"/>
          <w:kern w:val="32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CAB816" wp14:editId="67E722AB">
                <wp:simplePos x="0" y="0"/>
                <wp:positionH relativeFrom="column">
                  <wp:posOffset>-328295</wp:posOffset>
                </wp:positionH>
                <wp:positionV relativeFrom="paragraph">
                  <wp:posOffset>113665</wp:posOffset>
                </wp:positionV>
                <wp:extent cx="3649345" cy="723900"/>
                <wp:effectExtent l="0" t="0" r="0" b="0"/>
                <wp:wrapSquare wrapText="bothSides"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164076-2414-47E6-83CC-91FD8EEFFC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8A41" w14:textId="6C9DBA26" w:rsidR="00B663C7" w:rsidRPr="00614AC1" w:rsidRDefault="00B663C7" w:rsidP="00B663C7">
                            <w:pPr>
                              <w:spacing w:after="0"/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PGCE (</w:t>
                            </w:r>
                            <w:r w:rsidR="0072305D"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Secondary</w:t>
                            </w: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7FD5B674" w14:textId="12458FA9" w:rsidR="00B663C7" w:rsidRPr="00614AC1" w:rsidRDefault="00B663C7" w:rsidP="00B663C7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iCs/>
                                <w:sz w:val="40"/>
                                <w:szCs w:val="36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 xml:space="preserve">Lesson Observation Form </w:t>
                            </w:r>
                            <w:r w:rsidR="00DA7594"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22617B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5-26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B8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8.95pt;width:287.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" filled="f" stroked="f">
                <v:textbox>
                  <w:txbxContent>
                    <w:p w14:paraId="4D458A41" w14:textId="6C9DBA26" w:rsidR="00B663C7" w:rsidRPr="00614AC1" w:rsidRDefault="00B663C7" w:rsidP="00B663C7">
                      <w:pPr>
                        <w:spacing w:after="0"/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PGCE (</w:t>
                      </w:r>
                      <w:r w:rsidR="0072305D"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Secondary</w:t>
                      </w: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7FD5B674" w14:textId="12458FA9" w:rsidR="00B663C7" w:rsidRPr="00614AC1" w:rsidRDefault="00B663C7" w:rsidP="00B663C7">
                      <w:pPr>
                        <w:rPr>
                          <w:rFonts w:ascii="Lucida Sans" w:hAnsi="Lucida Sans"/>
                          <w:b/>
                          <w:bCs/>
                          <w:iCs/>
                          <w:sz w:val="40"/>
                          <w:szCs w:val="36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 xml:space="preserve">Lesson Observation Form </w:t>
                      </w:r>
                      <w:r w:rsidR="00DA7594"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202</w:t>
                      </w:r>
                      <w:r w:rsidR="0022617B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5-26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68F3A0" w14:textId="6A7339D7" w:rsidR="00296A75" w:rsidRDefault="00296A75" w:rsidP="00B663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color w:val="A6A6A6"/>
          <w:kern w:val="32"/>
          <w:sz w:val="28"/>
          <w:szCs w:val="28"/>
        </w:rPr>
      </w:pPr>
    </w:p>
    <w:p w14:paraId="2DA3F103" w14:textId="2EB73CD9" w:rsid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  <w:r w:rsidRPr="000C760B">
        <w:rPr>
          <w:rFonts w:ascii="Calibri" w:eastAsia="MS Gothic" w:hAnsi="Calibri" w:cs="Times New Roman"/>
          <w:b/>
          <w:bCs/>
          <w:noProof/>
          <w:color w:val="A6A6A6"/>
          <w:kern w:val="32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9F47AC" wp14:editId="404734EA">
                <wp:simplePos x="0" y="0"/>
                <wp:positionH relativeFrom="margin">
                  <wp:posOffset>-368300</wp:posOffset>
                </wp:positionH>
                <wp:positionV relativeFrom="paragraph">
                  <wp:posOffset>332105</wp:posOffset>
                </wp:positionV>
                <wp:extent cx="6647180" cy="2076450"/>
                <wp:effectExtent l="0" t="0" r="20320" b="19050"/>
                <wp:wrapSquare wrapText="bothSides"/>
                <wp:docPr id="217" name="Text Box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81582-AFFE-4BCE-9D59-1624A215C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B280" w14:textId="77777777" w:rsidR="000C760B" w:rsidRPr="00614AC1" w:rsidRDefault="000C760B">
                            <w:pPr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  <w:t>How to use this document:</w:t>
                            </w:r>
                          </w:p>
                          <w:p w14:paraId="17598F6D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Highlight statements or parts of statements to reflect observed practice in this lesson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. These reflect the trajectory of most trainee teachers.</w:t>
                            </w:r>
                          </w:p>
                          <w:p w14:paraId="61E0018B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two or three</w:t>
                            </w:r>
                            <w:r w:rsidRPr="00614AC1">
                              <w:rPr>
                                <w:rFonts w:ascii="Lucida Sans" w:hAnsi="Lucida Sans"/>
                              </w:rPr>
                              <w:t xml:space="preserve"> areas of good or better impact on pupil progress.</w:t>
                            </w:r>
                          </w:p>
                          <w:p w14:paraId="69A80D22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one area for development. </w:t>
                            </w:r>
                          </w:p>
                          <w:p w14:paraId="6F0CB0CF" w14:textId="77777777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Suggest next steps to achieving development in the identified area. You should discuss these next steps at your next meeting and feed these into the Target Setting sheet.</w:t>
                            </w:r>
                          </w:p>
                          <w:p w14:paraId="0EE6EBCD" w14:textId="10FE78A0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When discussing the lesson with the trainee post observation, please refer to the feedback prompts provided. These reflect the trajectory of most trainee teachers.</w:t>
                            </w:r>
                            <w:r w:rsidR="00392B4A" w:rsidRPr="00614AC1">
                              <w:rPr>
                                <w:rFonts w:ascii="Lucida Sans" w:hAnsi="Lucida Sans"/>
                              </w:rPr>
                              <w:t xml:space="preserve"> You may wish to make other lesson notes in the box provided to act as an aide-memoire.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47AC" id="Text Box 217" o:spid="_x0000_s1027" type="#_x0000_t202" style="position:absolute;margin-left:-29pt;margin-top:26.15pt;width:523.4pt;height:16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G5EwIAACc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">
                <v:textbox>
                  <w:txbxContent>
                    <w:p w14:paraId="14F1B280" w14:textId="77777777" w:rsidR="000C760B" w:rsidRPr="00614AC1" w:rsidRDefault="000C760B">
                      <w:pPr>
                        <w:rPr>
                          <w:rFonts w:ascii="Lucida Sans" w:hAnsi="Lucida Sans"/>
                          <w:b/>
                          <w:u w:val="single"/>
                        </w:rPr>
                      </w:pPr>
                      <w:r w:rsidRPr="00614AC1">
                        <w:rPr>
                          <w:rFonts w:ascii="Lucida Sans" w:hAnsi="Lucida Sans"/>
                          <w:b/>
                          <w:u w:val="single"/>
                        </w:rPr>
                        <w:t>How to use this document:</w:t>
                      </w:r>
                    </w:p>
                    <w:p w14:paraId="17598F6D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Highlight statements or parts of statements to reflect observed practice in this lesson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. These reflect the trajectory of most trainee teachers.</w:t>
                      </w:r>
                    </w:p>
                    <w:p w14:paraId="61E0018B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two or three</w:t>
                      </w:r>
                      <w:r w:rsidRPr="00614AC1">
                        <w:rPr>
                          <w:rFonts w:ascii="Lucida Sans" w:hAnsi="Lucida Sans"/>
                        </w:rPr>
                        <w:t xml:space="preserve"> areas of good or better impact on pupil progress.</w:t>
                      </w:r>
                    </w:p>
                    <w:p w14:paraId="69A80D22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one area for development. </w:t>
                      </w:r>
                    </w:p>
                    <w:p w14:paraId="6F0CB0CF" w14:textId="77777777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Suggest next steps to achieving development in the identified area. You should discuss these next steps at your next meeting and feed these into the Target Setting sheet.</w:t>
                      </w:r>
                    </w:p>
                    <w:p w14:paraId="0EE6EBCD" w14:textId="10FE78A0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When discussing the lesson with the trainee post observation, please refer to the feedback prompts provided. These reflect the trajectory of most trainee teachers.</w:t>
                      </w:r>
                      <w:r w:rsidR="00392B4A" w:rsidRPr="00614AC1">
                        <w:rPr>
                          <w:rFonts w:ascii="Lucida Sans" w:hAnsi="Lucida Sans"/>
                        </w:rPr>
                        <w:t xml:space="preserve"> You may wish to make other lesson notes in the box provided to act as an aide-memoire.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2630BE" w14:textId="39E1D9CB" w:rsidR="000C760B" w:rsidRP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3685"/>
        <w:gridCol w:w="1985"/>
      </w:tblGrid>
      <w:tr w:rsidR="00B663C7" w:rsidRPr="007C3345" w14:paraId="3483C809" w14:textId="77777777" w:rsidTr="004A7CDB">
        <w:trPr>
          <w:trHeight w:val="675"/>
        </w:trPr>
        <w:tc>
          <w:tcPr>
            <w:tcW w:w="4820" w:type="dxa"/>
          </w:tcPr>
          <w:p w14:paraId="7028B958" w14:textId="6B6E7B0C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Name of trainee teacher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3685" w:type="dxa"/>
          </w:tcPr>
          <w:p w14:paraId="655B5A61" w14:textId="1BE75954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School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1985" w:type="dxa"/>
          </w:tcPr>
          <w:p w14:paraId="7CA72D5A" w14:textId="155AB22D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Date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6AD4F75C" w14:textId="77777777" w:rsidTr="004A7CDB">
        <w:trPr>
          <w:trHeight w:val="571"/>
        </w:trPr>
        <w:tc>
          <w:tcPr>
            <w:tcW w:w="4820" w:type="dxa"/>
          </w:tcPr>
          <w:p w14:paraId="3E9DE24D" w14:textId="50626FF9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Year/class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5670" w:type="dxa"/>
            <w:gridSpan w:val="2"/>
          </w:tcPr>
          <w:p w14:paraId="49FF866E" w14:textId="53F29267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Subject/topic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502D37FB" w14:textId="77777777" w:rsidTr="004A7CDB">
        <w:trPr>
          <w:trHeight w:val="680"/>
        </w:trPr>
        <w:tc>
          <w:tcPr>
            <w:tcW w:w="10490" w:type="dxa"/>
            <w:gridSpan w:val="3"/>
          </w:tcPr>
          <w:p w14:paraId="5AAD5BF4" w14:textId="0676F457" w:rsidR="00B663C7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Agreed observation focus</w:t>
            </w:r>
            <w:r w:rsidR="003940FF">
              <w:rPr>
                <w:rFonts w:ascii="Lucida Sans" w:eastAsia="Times New Roman" w:hAnsi="Lucida Sans" w:cstheme="minorHAnsi"/>
                <w:b/>
                <w:iCs/>
              </w:rPr>
              <w:t xml:space="preserve"> (with reference to trainee targets and/or progress tracker)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  <w:p w14:paraId="0722769E" w14:textId="4AF715EA" w:rsidR="003940FF" w:rsidRPr="00E022E5" w:rsidRDefault="00E022E5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Cs/>
                <w:iCs/>
              </w:rPr>
            </w:pPr>
            <w:r w:rsidRPr="00E022E5">
              <w:rPr>
                <w:rFonts w:ascii="Lucida Sans" w:eastAsia="Times New Roman" w:hAnsi="Lucida Sans" w:cstheme="minorHAnsi"/>
                <w:bCs/>
                <w:iCs/>
              </w:rPr>
              <w:t>How written and verbal language is used to make lessons accessible for all learners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1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F505E7" w:rsidRPr="00614AC1" w14:paraId="48D07C58" w14:textId="77777777" w:rsidTr="00E91F12">
        <w:trPr>
          <w:trHeight w:val="1883"/>
        </w:trPr>
        <w:tc>
          <w:tcPr>
            <w:tcW w:w="10490" w:type="dxa"/>
          </w:tcPr>
          <w:p w14:paraId="07847BF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  <w:r w:rsidRPr="00614AC1">
              <w:rPr>
                <w:rFonts w:ascii="Lucida Sans" w:hAnsi="Lucida Sans" w:cstheme="minorHAnsi"/>
              </w:rPr>
              <w:t>Areas of good or better impact on pupil progress</w:t>
            </w:r>
          </w:p>
          <w:p w14:paraId="009395FC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iCs/>
              </w:rPr>
            </w:pPr>
          </w:p>
          <w:p w14:paraId="38ED9853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0DF96F57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310A9D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70F0BE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</w:tc>
      </w:tr>
      <w:tr w:rsidR="00F505E7" w:rsidRPr="00614AC1" w14:paraId="2A1877CD" w14:textId="77777777" w:rsidTr="00E91F12">
        <w:trPr>
          <w:trHeight w:val="1826"/>
        </w:trPr>
        <w:tc>
          <w:tcPr>
            <w:tcW w:w="10490" w:type="dxa"/>
          </w:tcPr>
          <w:p w14:paraId="013F1536" w14:textId="2F1F1E30" w:rsidR="00F505E7" w:rsidRPr="00614AC1" w:rsidRDefault="003906F8" w:rsidP="00F505E7">
            <w:pPr>
              <w:rPr>
                <w:rFonts w:ascii="Lucida Sans" w:hAnsi="Lucida Sans" w:cstheme="minorHAnsi"/>
              </w:rPr>
            </w:pPr>
            <w:r>
              <w:rPr>
                <w:rFonts w:ascii="Lucida Sans" w:hAnsi="Lucida Sans" w:cstheme="minorHAnsi"/>
              </w:rPr>
              <w:t>P</w:t>
            </w:r>
            <w:r w:rsidR="00F505E7" w:rsidRPr="00614AC1">
              <w:rPr>
                <w:rFonts w:ascii="Lucida Sans" w:hAnsi="Lucida Sans" w:cstheme="minorHAnsi"/>
              </w:rPr>
              <w:t xml:space="preserve">lease identify </w:t>
            </w:r>
            <w:r w:rsidR="00F505E7" w:rsidRPr="00614AC1">
              <w:rPr>
                <w:rFonts w:ascii="Lucida Sans" w:hAnsi="Lucida Sans" w:cstheme="minorHAnsi"/>
                <w:b/>
              </w:rPr>
              <w:t>one</w:t>
            </w:r>
            <w:r w:rsidR="00F505E7" w:rsidRPr="00614AC1">
              <w:rPr>
                <w:rFonts w:ascii="Lucida Sans" w:hAnsi="Lucida Sans" w:cstheme="minorHAnsi"/>
              </w:rPr>
              <w:t xml:space="preserve"> specific focus to facilitate the progress of trainees. This will enable trainees to set clear targets, engage in deliberate practice, and set actions to achieve their goals. </w:t>
            </w:r>
          </w:p>
          <w:p w14:paraId="6C1D78E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41B4304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8ACEAA3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5CB236B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BE92F71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7BCDE7A6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253CD733" w14:textId="040FCA7D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</w:tc>
      </w:tr>
    </w:tbl>
    <w:p w14:paraId="71C974F1" w14:textId="07934A91" w:rsidR="00B663C7" w:rsidRPr="00614AC1" w:rsidRDefault="00B663C7" w:rsidP="00296A75">
      <w:pPr>
        <w:overflowPunct w:val="0"/>
        <w:autoSpaceDE w:val="0"/>
        <w:autoSpaceDN w:val="0"/>
        <w:adjustRightInd w:val="0"/>
        <w:spacing w:after="0" w:line="72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C2ADC0B" w14:textId="5FF8D8E3" w:rsidR="00A6189B" w:rsidRPr="00614AC1" w:rsidRDefault="00A6189B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9BEC214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751D38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8B45280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3BBD978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D2B5B4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C756F7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4480EA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2B42F6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4557CFB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BACD46D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D65EDB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272"/>
        <w:gridCol w:w="5218"/>
      </w:tblGrid>
      <w:tr w:rsidR="00F505E7" w:rsidRPr="00614AC1" w14:paraId="6DBAD7AF" w14:textId="77777777">
        <w:tc>
          <w:tcPr>
            <w:tcW w:w="10490" w:type="dxa"/>
            <w:gridSpan w:val="2"/>
          </w:tcPr>
          <w:p w14:paraId="4865354E" w14:textId="087634BE" w:rsidR="00F505E7" w:rsidRPr="00614AC1" w:rsidRDefault="00F505E7" w:rsidP="00F505E7">
            <w:pPr>
              <w:rPr>
                <w:rFonts w:ascii="Lucida Sans" w:hAnsi="Lucida Sans" w:cstheme="minorHAnsi"/>
                <w:b/>
                <w:bCs/>
              </w:rPr>
            </w:pPr>
            <w:r w:rsidRPr="00614AC1">
              <w:rPr>
                <w:rFonts w:ascii="Lucida Sans" w:hAnsi="Lucida Sans" w:cstheme="minorHAnsi"/>
                <w:b/>
                <w:bCs/>
              </w:rPr>
              <w:t>Discussion of the lesson has taken place</w:t>
            </w:r>
            <w:r w:rsidR="004A7CDB" w:rsidRPr="00614AC1">
              <w:rPr>
                <w:rFonts w:ascii="Lucida Sans" w:hAnsi="Lucida Sans" w:cstheme="minorHAnsi"/>
                <w:b/>
                <w:bCs/>
              </w:rPr>
              <w:t>:</w:t>
            </w:r>
          </w:p>
        </w:tc>
      </w:tr>
      <w:tr w:rsidR="00F505E7" w:rsidRPr="00614AC1" w14:paraId="22708D37" w14:textId="77777777" w:rsidTr="00F505E7">
        <w:tc>
          <w:tcPr>
            <w:tcW w:w="5272" w:type="dxa"/>
          </w:tcPr>
          <w:p w14:paraId="479B0EC2" w14:textId="77777777" w:rsidR="00F505E7" w:rsidRPr="00E91F12" w:rsidRDefault="00F505E7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</w:t>
            </w:r>
            <w:r w:rsidR="004A7CDB" w:rsidRPr="00E91F12">
              <w:rPr>
                <w:rFonts w:ascii="Lucida Sans" w:hAnsi="Lucida Sans" w:cstheme="minorHAnsi"/>
                <w:sz w:val="20"/>
                <w:szCs w:val="20"/>
              </w:rPr>
              <w:t xml:space="preserve"> (trainee):</w:t>
            </w:r>
          </w:p>
          <w:p w14:paraId="4A8CBC5B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33F1596C" w14:textId="626151D1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4D006005" w14:textId="67D1456D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(trainee)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  <w:tr w:rsidR="00F505E7" w:rsidRPr="00614AC1" w14:paraId="63B0A0CD" w14:textId="77777777" w:rsidTr="00F505E7">
        <w:tc>
          <w:tcPr>
            <w:tcW w:w="5272" w:type="dxa"/>
          </w:tcPr>
          <w:p w14:paraId="58D9B34B" w14:textId="37E1E6CE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 (observer):</w:t>
            </w:r>
          </w:p>
          <w:p w14:paraId="15E3ACD5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52E631F3" w14:textId="1422CB73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64170F3E" w14:textId="6D6571F2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(observer)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</w:tbl>
    <w:p w14:paraId="0C284497" w14:textId="5D6D5B3E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AE34FBB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388D8FE5" w14:textId="77777777" w:rsidR="00E022E5" w:rsidRDefault="00E022E5" w:rsidP="00E022E5">
      <w:pPr>
        <w:rPr>
          <w:b/>
          <w:bCs/>
        </w:rPr>
      </w:pPr>
    </w:p>
    <w:p w14:paraId="776223EB" w14:textId="4ACD1438" w:rsidR="00E022E5" w:rsidRPr="00E022E5" w:rsidRDefault="00E022E5" w:rsidP="00E022E5">
      <w:pPr>
        <w:rPr>
          <w:b/>
          <w:bCs/>
          <w:u w:val="single"/>
        </w:rPr>
      </w:pPr>
      <w:r w:rsidRPr="00E022E5">
        <w:rPr>
          <w:b/>
          <w:bCs/>
          <w:u w:val="single"/>
        </w:rPr>
        <w:t>Prompts for Mentors when Observing: Thursday 12</w:t>
      </w:r>
      <w:r w:rsidRPr="00E022E5">
        <w:rPr>
          <w:b/>
          <w:bCs/>
          <w:u w:val="single"/>
          <w:vertAlign w:val="superscript"/>
        </w:rPr>
        <w:t>th</w:t>
      </w:r>
      <w:r w:rsidRPr="00E022E5">
        <w:rPr>
          <w:b/>
          <w:bCs/>
          <w:u w:val="single"/>
        </w:rPr>
        <w:t xml:space="preserve"> February</w:t>
      </w:r>
    </w:p>
    <w:p w14:paraId="73D76017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4821"/>
        <w:gridCol w:w="6378"/>
      </w:tblGrid>
      <w:tr w:rsidR="00E022E5" w14:paraId="7F0E1ABA" w14:textId="77777777" w:rsidTr="00E022E5">
        <w:tc>
          <w:tcPr>
            <w:tcW w:w="4821" w:type="dxa"/>
          </w:tcPr>
          <w:p w14:paraId="4EFEF010" w14:textId="288E5A21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6378" w:type="dxa"/>
          </w:tcPr>
          <w:p w14:paraId="254C66B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Notes from Observed Lesson</w:t>
            </w:r>
          </w:p>
        </w:tc>
      </w:tr>
      <w:tr w:rsidR="00E022E5" w14:paraId="40619573" w14:textId="77777777" w:rsidTr="00E022E5">
        <w:tc>
          <w:tcPr>
            <w:tcW w:w="4821" w:type="dxa"/>
          </w:tcPr>
          <w:p w14:paraId="5E6D3505" w14:textId="1C96213A" w:rsidR="00E022E5" w:rsidRPr="00890942" w:rsidRDefault="00890942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</w:pPr>
            <w:r w:rsidRPr="00890942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  <w:t>Structure and Challenge</w:t>
            </w:r>
          </w:p>
          <w:p w14:paraId="08187139" w14:textId="77777777" w:rsidR="00890942" w:rsidRPr="00890942" w:rsidRDefault="00890942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0DFED7D6" w14:textId="63906E41" w:rsidR="009A2230" w:rsidRPr="009F476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F4760">
              <w:rPr>
                <w:rFonts w:ascii="Calibri" w:hAnsi="Calibri" w:cs="Calibri"/>
                <w:b/>
                <w:bCs/>
                <w:sz w:val="20"/>
                <w:szCs w:val="20"/>
              </w:rPr>
              <w:t>How is the learning sequenced to support understanding? Think about scaffolding and structure.</w:t>
            </w:r>
          </w:p>
          <w:p w14:paraId="04AAEC5C" w14:textId="77777777" w:rsidR="009A2230" w:rsidRPr="009F476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C3A4111" w14:textId="77777777" w:rsidR="009A223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F476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What are the aims of the lesson and how are these communicated to pupils? </w:t>
            </w:r>
          </w:p>
          <w:p w14:paraId="0E373443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EE8C949" w14:textId="75F68AC9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How are expectations about tasks (completion/timings/content) communicated to pupils? </w:t>
            </w:r>
          </w:p>
          <w:p w14:paraId="273B13B3" w14:textId="77777777" w:rsidR="0039071B" w:rsidRDefault="0039071B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EA73223" w14:textId="77777777" w:rsidR="00DB57D8" w:rsidRDefault="00DB57D8" w:rsidP="00DB57D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 what ways d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oes the teacher check that learners understand instructions?</w:t>
            </w:r>
          </w:p>
          <w:p w14:paraId="05C07872" w14:textId="77777777" w:rsidR="00DB57D8" w:rsidRDefault="00DB57D8" w:rsidP="00DB57D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1D2F76E" w14:textId="77777777" w:rsidR="0039071B" w:rsidRDefault="0039071B" w:rsidP="0039071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9071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 scaffolds are in place to support your focus students? Notes/writing frames/sentence starters/word banks. Consider both written and verbal scaffolds.</w:t>
            </w:r>
          </w:p>
          <w:p w14:paraId="01AA3B71" w14:textId="77777777" w:rsidR="0039071B" w:rsidRPr="0039071B" w:rsidRDefault="0039071B" w:rsidP="0039071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31E221A" w14:textId="456B384A" w:rsidR="0039071B" w:rsidRDefault="0039071B" w:rsidP="0039071B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other adults (if applicable) used to provide support for different pupils? What questions do they ask?</w:t>
            </w:r>
          </w:p>
          <w:p w14:paraId="51DEF321" w14:textId="77777777" w:rsidR="009A2230" w:rsidRDefault="009A2230" w:rsidP="009A2230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0754822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Do they provide verbal scaffolds? Recaps/reteaching?</w:t>
            </w:r>
          </w:p>
          <w:p w14:paraId="11E65C55" w14:textId="77777777" w:rsidR="000073E4" w:rsidRDefault="000073E4" w:rsidP="000073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2AD745F5" w14:textId="77777777" w:rsidR="00F620C5" w:rsidRDefault="00DB57D8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Could all pupils complete independent tasks without further prompting? </w:t>
            </w:r>
          </w:p>
          <w:p w14:paraId="60ECAB03" w14:textId="77777777" w:rsidR="00F620C5" w:rsidRDefault="00F620C5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28FE9853" w14:textId="21E6E369" w:rsidR="00F620C5" w:rsidRPr="000B6483" w:rsidRDefault="00F620C5" w:rsidP="00DB57D8">
            <w:pPr>
              <w:spacing w:line="278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were opportunities to support pupils’ literacy and numeracy supported in the lesson?</w:t>
            </w:r>
          </w:p>
        </w:tc>
        <w:tc>
          <w:tcPr>
            <w:tcW w:w="6378" w:type="dxa"/>
          </w:tcPr>
          <w:p w14:paraId="4A2674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B23C2B0" w14:textId="77777777" w:rsidR="00E022E5" w:rsidRDefault="00E022E5" w:rsidP="00E022E5"/>
    <w:p w14:paraId="3CDD5A27" w14:textId="2F362384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  <w:r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Other notes/comments</w:t>
      </w:r>
    </w:p>
    <w:p w14:paraId="5B195FA9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A178CC6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0F175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E7D35EC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E26BDC0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241B298" w14:textId="77777777" w:rsidR="00296A75" w:rsidRPr="00E91F12" w:rsidRDefault="00296A7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  <w:sectPr w:rsidR="00296A75" w:rsidRPr="00E91F12" w:rsidSect="00296A75">
          <w:pgSz w:w="11906" w:h="16838"/>
          <w:pgMar w:top="568" w:right="1077" w:bottom="851" w:left="1418" w:header="709" w:footer="709" w:gutter="0"/>
          <w:cols w:space="708"/>
          <w:docGrid w:linePitch="360"/>
        </w:sectPr>
      </w:pPr>
    </w:p>
    <w:p w14:paraId="3EE3424C" w14:textId="37D95A9C" w:rsidR="00296A75" w:rsidRPr="00614AC1" w:rsidRDefault="003940FF" w:rsidP="00A35B58">
      <w:pPr>
        <w:overflowPunct w:val="0"/>
        <w:autoSpaceDE w:val="0"/>
        <w:autoSpaceDN w:val="0"/>
        <w:adjustRightInd w:val="0"/>
        <w:spacing w:after="180" w:line="480" w:lineRule="auto"/>
        <w:jc w:val="both"/>
        <w:textAlignment w:val="baseline"/>
        <w:rPr>
          <w:rFonts w:ascii="Lucida Sans" w:eastAsia="Times New Roman" w:hAnsi="Lucida Sans" w:cs="Times New Roman"/>
          <w:bCs/>
          <w:iCs/>
          <w:sz w:val="18"/>
          <w:szCs w:val="36"/>
        </w:rPr>
      </w:pPr>
      <w:r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80A8A1" wp14:editId="78201D16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6623050" cy="4191000"/>
                <wp:effectExtent l="0" t="0" r="25400" b="19050"/>
                <wp:wrapSquare wrapText="bothSides"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4209E-D342-4F01-99D3-E0BD3D3B8A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D444" w14:textId="7072BAEE" w:rsidR="00392B4A" w:rsidRPr="00FE7ABD" w:rsidRDefault="00392B4A" w:rsidP="00392B4A">
                            <w:pPr>
                              <w:spacing w:before="40" w:after="60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FE7ABD">
                              <w:rPr>
                                <w:b/>
                                <w:sz w:val="24"/>
                                <w:szCs w:val="20"/>
                              </w:rPr>
                              <w:t>Prompts to support feedback on the lesson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– please </w:t>
                            </w:r>
                            <w:r w:rsidRPr="002473F3">
                              <w:rPr>
                                <w:b/>
                                <w:sz w:val="24"/>
                                <w:szCs w:val="20"/>
                                <w:highlight w:val="yellow"/>
                              </w:rPr>
                              <w:t>highlight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or circle relevant questions to support in post-lesson discussion</w:t>
                            </w:r>
                            <w:r w:rsidR="00E022E5">
                              <w:rPr>
                                <w:b/>
                                <w:sz w:val="24"/>
                                <w:szCs w:val="20"/>
                              </w:rPr>
                              <w:t>. The focus is on language</w:t>
                            </w:r>
                          </w:p>
                          <w:p w14:paraId="3AF5050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I noticed you……..What is your reason for doing that?</w:t>
                            </w:r>
                          </w:p>
                          <w:p w14:paraId="64CEAC9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did you establish the routines you are using with this class?</w:t>
                            </w:r>
                          </w:p>
                          <w:p w14:paraId="67C00EE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activities worked well today? Why might this be?</w:t>
                            </w:r>
                          </w:p>
                          <w:p w14:paraId="4E085290" w14:textId="77777777" w:rsidR="00392B4A" w:rsidRPr="001013AC" w:rsidRDefault="00392B4A" w:rsidP="00392B4A">
                            <w:pPr>
                              <w:spacing w:before="40" w:after="60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1013AC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  <w:t>What activities helped pupils to make effective progress in the lesson? How might you adapt these to have a greater impact on learning?</w:t>
                            </w:r>
                          </w:p>
                          <w:p w14:paraId="30544351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is your preferred strategy for managing pupil behaviour? How effective was this today? Which pupils might benefit from a different approach? What could you try</w:t>
                            </w:r>
                            <w:r>
                              <w:rPr>
                                <w:i/>
                                <w:szCs w:val="20"/>
                              </w:rPr>
                              <w:t>..</w:t>
                            </w:r>
                            <w:r w:rsidRPr="00FE7ABD">
                              <w:rPr>
                                <w:i/>
                                <w:szCs w:val="20"/>
                              </w:rPr>
                              <w:t>.perhaps consider…</w:t>
                            </w:r>
                          </w:p>
                          <w:p w14:paraId="2BA74E9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would you describe the level of pupil engagement in this lesson? How was this achieved?</w:t>
                            </w:r>
                          </w:p>
                          <w:p w14:paraId="4C7E103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elements of this lesson are you most pleased with? Why?</w:t>
                            </w:r>
                          </w:p>
                          <w:p w14:paraId="1B407A9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Where in the lesson did you feel the pace was good? Was there a time you could feel it dragging? What might have caused/influenced this?</w:t>
                            </w:r>
                          </w:p>
                          <w:p w14:paraId="13AB318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Was there any time lost in the lesson? Where and why?</w:t>
                            </w:r>
                          </w:p>
                          <w:p w14:paraId="2997862C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struggled today? How can they be supported in their learning?</w:t>
                            </w:r>
                          </w:p>
                          <w:p w14:paraId="35030B1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made the most progress today? How do you know? How was this communicated to pupils?</w:t>
                            </w:r>
                          </w:p>
                          <w:p w14:paraId="50CC7726" w14:textId="71BB6867" w:rsidR="00392B4A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assessment strategies do you most like to use in your teaching? How does that compare with today’s lesson? What could you try that is different?</w:t>
                            </w:r>
                          </w:p>
                          <w:p w14:paraId="16D3B93E" w14:textId="77777777" w:rsidR="000C06B2" w:rsidRDefault="000C06B2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3DA12124" w14:textId="77777777" w:rsidR="002473F3" w:rsidRPr="00FE7ABD" w:rsidRDefault="002473F3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551C2B41" w14:textId="4C59D283" w:rsidR="00392B4A" w:rsidRDefault="00392B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A8A1" id="Text Box 9" o:spid="_x0000_s1028" type="#_x0000_t202" style="position:absolute;left:0;text-align:left;margin-left:470.3pt;margin-top:0;width:521.5pt;height:330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">
                <v:textbox>
                  <w:txbxContent>
                    <w:p w14:paraId="2CEDD444" w14:textId="7072BAEE" w:rsidR="00392B4A" w:rsidRPr="00FE7ABD" w:rsidRDefault="00392B4A" w:rsidP="00392B4A">
                      <w:pPr>
                        <w:spacing w:before="40" w:after="60"/>
                        <w:rPr>
                          <w:b/>
                          <w:sz w:val="24"/>
                          <w:szCs w:val="20"/>
                        </w:rPr>
                      </w:pPr>
                      <w:r w:rsidRPr="00FE7ABD">
                        <w:rPr>
                          <w:b/>
                          <w:sz w:val="24"/>
                          <w:szCs w:val="20"/>
                        </w:rPr>
                        <w:t>Prompts to support feedback on the lesson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– please </w:t>
                      </w:r>
                      <w:r w:rsidRPr="002473F3">
                        <w:rPr>
                          <w:b/>
                          <w:sz w:val="24"/>
                          <w:szCs w:val="20"/>
                          <w:highlight w:val="yellow"/>
                        </w:rPr>
                        <w:t>highlight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or circle relevant questions to support in post-lesson discussion</w:t>
                      </w:r>
                      <w:r w:rsidR="00E022E5">
                        <w:rPr>
                          <w:b/>
                          <w:sz w:val="24"/>
                          <w:szCs w:val="20"/>
                        </w:rPr>
                        <w:t>. The focus is on language</w:t>
                      </w:r>
                    </w:p>
                    <w:p w14:paraId="3AF5050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I noticed you……..What is your reason for doing that?</w:t>
                      </w:r>
                    </w:p>
                    <w:p w14:paraId="64CEAC9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did you establish the routines you are using with this class?</w:t>
                      </w:r>
                    </w:p>
                    <w:p w14:paraId="67C00EE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activities worked well today? Why might this be?</w:t>
                      </w:r>
                    </w:p>
                    <w:p w14:paraId="4E085290" w14:textId="77777777" w:rsidR="00392B4A" w:rsidRPr="001013AC" w:rsidRDefault="00392B4A" w:rsidP="00392B4A">
                      <w:pPr>
                        <w:spacing w:before="40" w:after="60"/>
                        <w:rPr>
                          <w:rFonts w:eastAsia="Times New Roman"/>
                          <w:i/>
                          <w:iCs/>
                          <w:color w:val="000000"/>
                        </w:rPr>
                      </w:pPr>
                      <w:r w:rsidRPr="001013AC">
                        <w:rPr>
                          <w:rFonts w:eastAsia="Times New Roman"/>
                          <w:i/>
                          <w:iCs/>
                          <w:color w:val="000000"/>
                        </w:rPr>
                        <w:t>What activities helped pupils to make effective progress in the lesson? How might you adapt these to have a greater impact on learning?</w:t>
                      </w:r>
                    </w:p>
                    <w:p w14:paraId="30544351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is your preferred strategy for managing pupil behaviour? How effective was this today? Which pupils might benefit from a different approach? What could you try</w:t>
                      </w:r>
                      <w:r>
                        <w:rPr>
                          <w:i/>
                          <w:szCs w:val="20"/>
                        </w:rPr>
                        <w:t>..</w:t>
                      </w:r>
                      <w:r w:rsidRPr="00FE7ABD">
                        <w:rPr>
                          <w:i/>
                          <w:szCs w:val="20"/>
                        </w:rPr>
                        <w:t>.perhaps consider…</w:t>
                      </w:r>
                    </w:p>
                    <w:p w14:paraId="2BA74E9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would you describe the level of pupil engagement in this lesson? How was this achieved?</w:t>
                      </w:r>
                    </w:p>
                    <w:p w14:paraId="4C7E103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elements of this lesson are you most pleased with? Why?</w:t>
                      </w:r>
                    </w:p>
                    <w:p w14:paraId="1B407A9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Where in the lesson did you feel the pace was good? Was there a time you could feel it dragging? What might have caused/influenced this?</w:t>
                      </w:r>
                    </w:p>
                    <w:p w14:paraId="13AB318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Was there any time lost in the lesson? Where and why?</w:t>
                      </w:r>
                    </w:p>
                    <w:p w14:paraId="2997862C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struggled today? How can they be supported in their learning?</w:t>
                      </w:r>
                    </w:p>
                    <w:p w14:paraId="35030B1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made the most progress today? How do you know? How was this communicated to pupils?</w:t>
                      </w:r>
                    </w:p>
                    <w:p w14:paraId="50CC7726" w14:textId="71BB6867" w:rsidR="00392B4A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assessment strategies do you most like to use in your teaching? How does that compare with today’s lesson? What could you try that is different?</w:t>
                      </w:r>
                    </w:p>
                    <w:p w14:paraId="16D3B93E" w14:textId="77777777" w:rsidR="000C06B2" w:rsidRDefault="000C06B2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3DA12124" w14:textId="77777777" w:rsidR="002473F3" w:rsidRPr="00FE7ABD" w:rsidRDefault="002473F3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551C2B41" w14:textId="4C59D283" w:rsidR="00392B4A" w:rsidRDefault="00392B4A"/>
                  </w:txbxContent>
                </v:textbox>
                <w10:wrap type="square" anchorx="margin"/>
              </v:shape>
            </w:pict>
          </mc:Fallback>
        </mc:AlternateContent>
      </w:r>
      <w:r w:rsidR="002473F3"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10A4A18" wp14:editId="3174B334">
                <wp:simplePos x="0" y="0"/>
                <wp:positionH relativeFrom="margin">
                  <wp:align>right</wp:align>
                </wp:positionH>
                <wp:positionV relativeFrom="paragraph">
                  <wp:posOffset>4368770</wp:posOffset>
                </wp:positionV>
                <wp:extent cx="6631305" cy="1404620"/>
                <wp:effectExtent l="0" t="0" r="17145" b="17780"/>
                <wp:wrapSquare wrapText="bothSides"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152EB-B2FC-487A-9791-03E2050E9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BD64" w14:textId="3D3C8D42" w:rsidR="002473F3" w:rsidRDefault="00DA398C" w:rsidP="002473F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180"/>
                              <w:textAlignment w:val="baseline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questions to consider:</w:t>
                            </w:r>
                          </w:p>
                          <w:p w14:paraId="78D7878A" w14:textId="1DA6F228" w:rsidR="002473F3" w:rsidRDefault="002473F3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D73754C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F63D06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2EBC483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F06DDC2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9C79B2A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29D5A77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BC92ACC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AE365E0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488326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62B94FE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E5081E" w14:textId="77777777" w:rsidR="003940FF" w:rsidRDefault="003940FF" w:rsidP="002473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0A4A18" id="Text Box 13" o:spid="_x0000_s1029" type="#_x0000_t202" style="position:absolute;left:0;text-align:left;margin-left:470.95pt;margin-top:344pt;width:522.1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">
                <v:textbox style="mso-fit-shape-to-text:t">
                  <w:txbxContent>
                    <w:p w14:paraId="7E0ABD64" w14:textId="3D3C8D42" w:rsidR="002473F3" w:rsidRDefault="00DA398C" w:rsidP="002473F3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180"/>
                        <w:textAlignment w:val="baseline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Other questions to consider:</w:t>
                      </w:r>
                    </w:p>
                    <w:p w14:paraId="78D7878A" w14:textId="1DA6F228" w:rsidR="002473F3" w:rsidRDefault="002473F3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6D73754C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5F63D06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2EBC483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F06DDC2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9C79B2A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29D5A77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BC92ACC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AE365E0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7488326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262B94FE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3E5081E" w14:textId="77777777" w:rsidR="003940FF" w:rsidRDefault="003940FF" w:rsidP="002473F3"/>
                  </w:txbxContent>
                </v:textbox>
                <w10:wrap type="square" anchorx="margin"/>
              </v:shape>
            </w:pict>
          </mc:Fallback>
        </mc:AlternateContent>
      </w:r>
    </w:p>
    <w:p w14:paraId="09884672" w14:textId="1ECA317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4550B5EA" w14:textId="1293F90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7183815B" w14:textId="77777777" w:rsidR="003940FF" w:rsidRDefault="003940FF">
      <w:pPr>
        <w:rPr>
          <w:rFonts w:ascii="Lucida Sans" w:hAnsi="Lucida Sans"/>
          <w:b/>
          <w:szCs w:val="20"/>
          <w:highlight w:val="yellow"/>
        </w:rPr>
      </w:pPr>
      <w:r>
        <w:rPr>
          <w:rFonts w:ascii="Lucida Sans" w:hAnsi="Lucida Sans"/>
          <w:b/>
          <w:szCs w:val="20"/>
          <w:highlight w:val="yellow"/>
        </w:rPr>
        <w:br w:type="page"/>
      </w:r>
    </w:p>
    <w:p w14:paraId="5D8EEB54" w14:textId="14754277" w:rsidR="00350227" w:rsidRDefault="00350227" w:rsidP="00350227">
      <w:pPr>
        <w:spacing w:after="240"/>
        <w:rPr>
          <w:rFonts w:ascii="Lucida Sans" w:hAnsi="Lucida Sans"/>
          <w:b/>
          <w:szCs w:val="20"/>
        </w:rPr>
      </w:pPr>
      <w:r w:rsidRPr="00614AC1">
        <w:rPr>
          <w:rFonts w:ascii="Lucida Sans" w:hAnsi="Lucida Sans"/>
          <w:b/>
          <w:szCs w:val="20"/>
          <w:highlight w:val="yellow"/>
        </w:rPr>
        <w:lastRenderedPageBreak/>
        <w:t>Highlight</w:t>
      </w:r>
      <w:r w:rsidR="00511755" w:rsidRPr="00614AC1">
        <w:rPr>
          <w:rFonts w:ascii="Lucida Sans" w:hAnsi="Lucida Sans"/>
          <w:b/>
          <w:szCs w:val="20"/>
          <w:highlight w:val="yellow"/>
        </w:rPr>
        <w:t xml:space="preserve"> the most appropriate statement or part of statement,</w:t>
      </w:r>
      <w:r w:rsidR="00511755" w:rsidRPr="00614AC1">
        <w:rPr>
          <w:rFonts w:ascii="Lucida Sans" w:hAnsi="Lucida Sans"/>
          <w:b/>
          <w:szCs w:val="20"/>
        </w:rPr>
        <w:t xml:space="preserve"> </w:t>
      </w:r>
      <w:r w:rsidRPr="00614AC1">
        <w:rPr>
          <w:rFonts w:ascii="Lucida Sans" w:hAnsi="Lucida Sans"/>
          <w:b/>
          <w:szCs w:val="20"/>
        </w:rPr>
        <w:t>generally working from the top downwards. The order follows the trajectory of most trainee teachers. If there are lots of weaker areas, don’t highlight them all; just the most relevant points in relation to current or next targets. Below the thicker line tend to be things that are not developed until the Spring term.</w:t>
      </w: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3401"/>
      </w:tblGrid>
      <w:tr w:rsidR="00F10371" w:rsidRPr="00614AC1" w14:paraId="2A8DD2EB" w14:textId="77777777" w:rsidTr="008E0603">
        <w:trPr>
          <w:trHeight w:val="239"/>
        </w:trPr>
        <w:tc>
          <w:tcPr>
            <w:tcW w:w="3539" w:type="dxa"/>
          </w:tcPr>
          <w:p w14:paraId="4DF0D1E1" w14:textId="308981E5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>
              <w:rPr>
                <w:rFonts w:ascii="Lucida Sans" w:hAnsi="Lucida Sans"/>
                <w:bCs/>
                <w:sz w:val="16"/>
                <w:szCs w:val="16"/>
              </w:rPr>
              <w:t>S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tart </w:t>
            </w:r>
            <w:r>
              <w:rPr>
                <w:rFonts w:ascii="Lucida Sans" w:hAnsi="Lucida Sans"/>
                <w:bCs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bCs/>
                <w:sz w:val="16"/>
                <w:szCs w:val="16"/>
              </w:rPr>
              <w:t xml:space="preserve"> lacks purpose</w:t>
            </w:r>
          </w:p>
        </w:tc>
        <w:tc>
          <w:tcPr>
            <w:tcW w:w="3544" w:type="dxa"/>
          </w:tcPr>
          <w:p w14:paraId="5E6CA32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Start of lessons uses routines</w:t>
            </w:r>
          </w:p>
        </w:tc>
        <w:tc>
          <w:tcPr>
            <w:tcW w:w="3401" w:type="dxa"/>
          </w:tcPr>
          <w:p w14:paraId="197D6864" w14:textId="7A5EFDAF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Purposeful start to lesson</w:t>
            </w:r>
          </w:p>
        </w:tc>
      </w:tr>
      <w:tr w:rsidR="00F10371" w:rsidRPr="00614AC1" w14:paraId="63DCC715" w14:textId="77777777" w:rsidTr="008E0603">
        <w:trPr>
          <w:trHeight w:val="113"/>
        </w:trPr>
        <w:tc>
          <w:tcPr>
            <w:tcW w:w="3539" w:type="dxa"/>
          </w:tcPr>
          <w:p w14:paraId="489A63E2" w14:textId="2649070F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not really prepared- safety concerns are observed</w:t>
            </w:r>
          </w:p>
        </w:tc>
        <w:tc>
          <w:tcPr>
            <w:tcW w:w="3544" w:type="dxa"/>
          </w:tcPr>
          <w:p w14:paraId="68C2C04E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prepared but may not be as helpful as they could be- pupils operate in a mostly safe environment</w:t>
            </w:r>
          </w:p>
        </w:tc>
        <w:tc>
          <w:tcPr>
            <w:tcW w:w="3401" w:type="dxa"/>
          </w:tcPr>
          <w:p w14:paraId="02C1C519" w14:textId="2937116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organised and efficient- pupils operate in a safe environment</w:t>
            </w:r>
          </w:p>
        </w:tc>
      </w:tr>
      <w:tr w:rsidR="00F10371" w:rsidRPr="00614AC1" w14:paraId="6BC6719A" w14:textId="77777777" w:rsidTr="008E0603">
        <w:trPr>
          <w:trHeight w:val="113"/>
        </w:trPr>
        <w:tc>
          <w:tcPr>
            <w:tcW w:w="3539" w:type="dxa"/>
          </w:tcPr>
          <w:p w14:paraId="6E4B34C6" w14:textId="5AA08E4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Explanations confused or unhelpful</w:t>
            </w:r>
          </w:p>
        </w:tc>
        <w:tc>
          <w:tcPr>
            <w:tcW w:w="3544" w:type="dxa"/>
          </w:tcPr>
          <w:p w14:paraId="31E8D9C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Explanations are appropriate and generally aid student understanding. </w:t>
            </w:r>
          </w:p>
        </w:tc>
        <w:tc>
          <w:tcPr>
            <w:tcW w:w="3401" w:type="dxa"/>
          </w:tcPr>
          <w:p w14:paraId="5EEFE087" w14:textId="40A31C0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Clear, concise, accurate explanations</w:t>
            </w:r>
            <w:r>
              <w:rPr>
                <w:rFonts w:ascii="Lucida Sans" w:hAnsi="Lucida Sans"/>
                <w:sz w:val="16"/>
                <w:szCs w:val="16"/>
              </w:rPr>
              <w:t xml:space="preserve">. </w:t>
            </w:r>
          </w:p>
        </w:tc>
      </w:tr>
      <w:tr w:rsidR="00F10371" w:rsidRPr="00614AC1" w14:paraId="5547DC60" w14:textId="77777777" w:rsidTr="008E0603">
        <w:trPr>
          <w:trHeight w:val="113"/>
        </w:trPr>
        <w:tc>
          <w:tcPr>
            <w:tcW w:w="3539" w:type="dxa"/>
          </w:tcPr>
          <w:p w14:paraId="125AE0E3" w14:textId="5C7E629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Errors in subject knowledge</w:t>
            </w:r>
          </w:p>
        </w:tc>
        <w:tc>
          <w:tcPr>
            <w:tcW w:w="3544" w:type="dxa"/>
          </w:tcPr>
          <w:p w14:paraId="3DE668A5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No significant errors in subject knowledge</w:t>
            </w:r>
          </w:p>
        </w:tc>
        <w:tc>
          <w:tcPr>
            <w:tcW w:w="3401" w:type="dxa"/>
          </w:tcPr>
          <w:p w14:paraId="78B64A55" w14:textId="4C77AF5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Subject knowledge secure. </w:t>
            </w:r>
          </w:p>
        </w:tc>
      </w:tr>
      <w:tr w:rsidR="00F10371" w:rsidRPr="00614AC1" w14:paraId="755BF983" w14:textId="77777777" w:rsidTr="008E0603">
        <w:trPr>
          <w:trHeight w:val="113"/>
        </w:trPr>
        <w:tc>
          <w:tcPr>
            <w:tcW w:w="3539" w:type="dxa"/>
          </w:tcPr>
          <w:p w14:paraId="0337AE5A" w14:textId="7798911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Misconceptions not identified</w:t>
            </w:r>
          </w:p>
        </w:tc>
        <w:tc>
          <w:tcPr>
            <w:tcW w:w="3544" w:type="dxa"/>
          </w:tcPr>
          <w:p w14:paraId="265F5F8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Demonstrates awareness of common misconceptions through planning</w:t>
            </w:r>
          </w:p>
        </w:tc>
        <w:tc>
          <w:tcPr>
            <w:tcW w:w="3401" w:type="dxa"/>
          </w:tcPr>
          <w:p w14:paraId="50872C69" w14:textId="268F1C5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Addresses errors and misconceptions in the lesson and through planning</w:t>
            </w:r>
          </w:p>
        </w:tc>
      </w:tr>
      <w:tr w:rsidR="00F10371" w:rsidRPr="00614AC1" w14:paraId="35E64447" w14:textId="77777777" w:rsidTr="008E0603">
        <w:trPr>
          <w:trHeight w:val="113"/>
        </w:trPr>
        <w:tc>
          <w:tcPr>
            <w:tcW w:w="3539" w:type="dxa"/>
          </w:tcPr>
          <w:p w14:paraId="128CC14F" w14:textId="3304256F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sequence i</w:t>
            </w:r>
            <w:r>
              <w:rPr>
                <w:rFonts w:ascii="Lucida Sans" w:hAnsi="Lucida Sans"/>
                <w:sz w:val="16"/>
                <w:szCs w:val="16"/>
              </w:rPr>
              <w:t xml:space="preserve">s unhelpful to student </w:t>
            </w:r>
            <w:r w:rsidRPr="00614AC1">
              <w:rPr>
                <w:rFonts w:ascii="Lucida Sans" w:hAnsi="Lucida Sans"/>
                <w:sz w:val="16"/>
                <w:szCs w:val="16"/>
              </w:rPr>
              <w:t>learning</w:t>
            </w:r>
          </w:p>
        </w:tc>
        <w:tc>
          <w:tcPr>
            <w:tcW w:w="3544" w:type="dxa"/>
          </w:tcPr>
          <w:p w14:paraId="20AF5EC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 xml:space="preserve">Lesson structure </w:t>
            </w:r>
            <w:r>
              <w:rPr>
                <w:rFonts w:ascii="Lucida Sans" w:hAnsi="Lucida Sans" w:cs="Arial"/>
                <w:color w:val="000000"/>
                <w:sz w:val="16"/>
                <w:szCs w:val="16"/>
              </w:rPr>
              <w:t>mostly follows a coherent sequence of learning</w:t>
            </w:r>
          </w:p>
        </w:tc>
        <w:tc>
          <w:tcPr>
            <w:tcW w:w="3401" w:type="dxa"/>
          </w:tcPr>
          <w:p w14:paraId="62DE86D9" w14:textId="5B3EE6C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follows an incremental, logical sequence with planned timings</w:t>
            </w:r>
          </w:p>
        </w:tc>
      </w:tr>
      <w:tr w:rsidR="00F10371" w:rsidRPr="00614AC1" w14:paraId="680D4ACC" w14:textId="77777777" w:rsidTr="008E0603">
        <w:trPr>
          <w:trHeight w:val="113"/>
        </w:trPr>
        <w:tc>
          <w:tcPr>
            <w:tcW w:w="3539" w:type="dxa"/>
          </w:tcPr>
          <w:p w14:paraId="38E6C318" w14:textId="411CDEC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Planning does not address the needs of identified pupils with special educational needs or disabilities</w:t>
            </w:r>
          </w:p>
        </w:tc>
        <w:tc>
          <w:tcPr>
            <w:tcW w:w="3544" w:type="dxa"/>
          </w:tcPr>
          <w:p w14:paraId="7CED600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attempt to take account of the needs of identified pupils with special educational needs or disabilities</w:t>
            </w:r>
          </w:p>
        </w:tc>
        <w:tc>
          <w:tcPr>
            <w:tcW w:w="3401" w:type="dxa"/>
          </w:tcPr>
          <w:p w14:paraId="6734A24B" w14:textId="1727805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 addresses the needs of identified pupils with special educational needs or disabilities</w:t>
            </w:r>
          </w:p>
        </w:tc>
      </w:tr>
      <w:tr w:rsidR="00F10371" w:rsidRPr="00614AC1" w14:paraId="1EAF4790" w14:textId="77777777" w:rsidTr="008E0603">
        <w:trPr>
          <w:trHeight w:val="113"/>
        </w:trPr>
        <w:tc>
          <w:tcPr>
            <w:tcW w:w="3539" w:type="dxa"/>
          </w:tcPr>
          <w:p w14:paraId="2B755E7E" w14:textId="0B9B4EC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largely absent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544" w:type="dxa"/>
          </w:tcPr>
          <w:p w14:paraId="259681A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are used</w:t>
            </w:r>
          </w:p>
        </w:tc>
        <w:tc>
          <w:tcPr>
            <w:tcW w:w="3401" w:type="dxa"/>
          </w:tcPr>
          <w:p w14:paraId="645BF700" w14:textId="61723CC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Targeted praise and encouragement are used to good effect</w:t>
            </w:r>
          </w:p>
        </w:tc>
      </w:tr>
      <w:tr w:rsidR="00F10371" w:rsidRPr="00614AC1" w14:paraId="703B34E1" w14:textId="77777777" w:rsidTr="008E0603">
        <w:trPr>
          <w:trHeight w:val="113"/>
        </w:trPr>
        <w:tc>
          <w:tcPr>
            <w:tcW w:w="3539" w:type="dxa"/>
          </w:tcPr>
          <w:p w14:paraId="3FA76722" w14:textId="602959D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Low expectations of pupil engagement and commitment</w:t>
            </w:r>
          </w:p>
        </w:tc>
        <w:tc>
          <w:tcPr>
            <w:tcW w:w="3544" w:type="dxa"/>
          </w:tcPr>
          <w:p w14:paraId="04F0840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solid and pupils participate well</w:t>
            </w:r>
          </w:p>
        </w:tc>
        <w:tc>
          <w:tcPr>
            <w:tcW w:w="3401" w:type="dxa"/>
          </w:tcPr>
          <w:p w14:paraId="07CA259C" w14:textId="76917AB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high and pupils are engaged and motivated</w:t>
            </w:r>
          </w:p>
        </w:tc>
      </w:tr>
      <w:tr w:rsidR="00F10371" w:rsidRPr="00614AC1" w14:paraId="07A284C0" w14:textId="77777777" w:rsidTr="008E0603">
        <w:trPr>
          <w:trHeight w:val="113"/>
        </w:trPr>
        <w:tc>
          <w:tcPr>
            <w:tcW w:w="3539" w:type="dxa"/>
          </w:tcPr>
          <w:p w14:paraId="415DD247" w14:textId="2D68867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haphazard</w:t>
            </w:r>
          </w:p>
        </w:tc>
        <w:tc>
          <w:tcPr>
            <w:tcW w:w="3544" w:type="dxa"/>
          </w:tcPr>
          <w:p w14:paraId="08BAAF2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follow a routine or clear instructions</w:t>
            </w:r>
          </w:p>
        </w:tc>
        <w:tc>
          <w:tcPr>
            <w:tcW w:w="3401" w:type="dxa"/>
          </w:tcPr>
          <w:p w14:paraId="33455BCB" w14:textId="461DF76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quick and smooth with very little time wasted</w:t>
            </w:r>
          </w:p>
        </w:tc>
      </w:tr>
      <w:tr w:rsidR="00F10371" w:rsidRPr="00614AC1" w14:paraId="486B35F4" w14:textId="77777777" w:rsidTr="008E0603">
        <w:trPr>
          <w:trHeight w:val="113"/>
        </w:trPr>
        <w:tc>
          <w:tcPr>
            <w:tcW w:w="3539" w:type="dxa"/>
          </w:tcPr>
          <w:p w14:paraId="16FEE743" w14:textId="1DFC4D2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nd </w:t>
            </w:r>
            <w:r>
              <w:rPr>
                <w:rFonts w:ascii="Lucida Sans" w:hAnsi="Lucida Sans"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sz w:val="16"/>
                <w:szCs w:val="16"/>
              </w:rPr>
              <w:t xml:space="preserve"> lacking routine</w:t>
            </w:r>
          </w:p>
        </w:tc>
        <w:tc>
          <w:tcPr>
            <w:tcW w:w="3544" w:type="dxa"/>
          </w:tcPr>
          <w:p w14:paraId="1535F23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End of lesson uses routines</w:t>
            </w:r>
          </w:p>
        </w:tc>
        <w:tc>
          <w:tcPr>
            <w:tcW w:w="3401" w:type="dxa"/>
          </w:tcPr>
          <w:p w14:paraId="191F00BA" w14:textId="06A90F5A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ending is controlled; room, resources and children’s work left tidy</w:t>
            </w:r>
          </w:p>
        </w:tc>
      </w:tr>
      <w:tr w:rsidR="00F10371" w:rsidRPr="00614AC1" w14:paraId="4B787B95" w14:textId="77777777" w:rsidTr="008E0603">
        <w:trPr>
          <w:trHeight w:val="113"/>
        </w:trPr>
        <w:tc>
          <w:tcPr>
            <w:tcW w:w="3539" w:type="dxa"/>
          </w:tcPr>
          <w:p w14:paraId="7151258B" w14:textId="73282ED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Groups of pupils are allowed to be off task for long periods without intervention</w:t>
            </w:r>
          </w:p>
        </w:tc>
        <w:tc>
          <w:tcPr>
            <w:tcW w:w="3544" w:type="dxa"/>
          </w:tcPr>
          <w:p w14:paraId="5F084042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When pupils are off-task, this is noticed and addressed, although not always immediately or effectively</w:t>
            </w:r>
          </w:p>
        </w:tc>
        <w:tc>
          <w:tcPr>
            <w:tcW w:w="3401" w:type="dxa"/>
          </w:tcPr>
          <w:p w14:paraId="2CA5B054" w14:textId="1EBE9683" w:rsidR="00F10371" w:rsidRPr="00614AC1" w:rsidRDefault="00F10371" w:rsidP="00F10371">
            <w:pPr>
              <w:spacing w:before="40"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kept on-task, with quick and effective interventions when needed.</w:t>
            </w:r>
          </w:p>
        </w:tc>
      </w:tr>
      <w:tr w:rsidR="00F10371" w:rsidRPr="00614AC1" w14:paraId="25107909" w14:textId="77777777" w:rsidTr="008E0603">
        <w:trPr>
          <w:trHeight w:val="113"/>
        </w:trPr>
        <w:tc>
          <w:tcPr>
            <w:tcW w:w="3539" w:type="dxa"/>
          </w:tcPr>
          <w:p w14:paraId="164F294A" w14:textId="679A33B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accepted</w:t>
            </w:r>
          </w:p>
        </w:tc>
        <w:tc>
          <w:tcPr>
            <w:tcW w:w="3544" w:type="dxa"/>
          </w:tcPr>
          <w:p w14:paraId="2AA4358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although interventions may not always be effective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401" w:type="dxa"/>
          </w:tcPr>
          <w:p w14:paraId="1B3FEB63" w14:textId="10A0D68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effectively</w:t>
            </w:r>
          </w:p>
        </w:tc>
      </w:tr>
      <w:tr w:rsidR="00F10371" w:rsidRPr="00614AC1" w14:paraId="5F7E641C" w14:textId="77777777" w:rsidTr="008E0603">
        <w:trPr>
          <w:trHeight w:val="113"/>
        </w:trPr>
        <w:tc>
          <w:tcPr>
            <w:tcW w:w="3539" w:type="dxa"/>
          </w:tcPr>
          <w:p w14:paraId="6D221ACA" w14:textId="21BDE6B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Prior learning not taken into account hampering pupil progress</w:t>
            </w:r>
          </w:p>
        </w:tc>
        <w:tc>
          <w:tcPr>
            <w:tcW w:w="3544" w:type="dxa"/>
          </w:tcPr>
          <w:p w14:paraId="1349604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does link to prior learning enabling pupil progress</w:t>
            </w:r>
          </w:p>
        </w:tc>
        <w:tc>
          <w:tcPr>
            <w:tcW w:w="3401" w:type="dxa"/>
          </w:tcPr>
          <w:p w14:paraId="3BC24373" w14:textId="05523EE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Opportunities to make explicit links to prior learning are exploited enabling good pupil progress</w:t>
            </w:r>
          </w:p>
        </w:tc>
      </w:tr>
      <w:tr w:rsidR="00F10371" w:rsidRPr="00614AC1" w14:paraId="58BCAB1F" w14:textId="77777777" w:rsidTr="008E0603">
        <w:trPr>
          <w:trHeight w:val="113"/>
        </w:trPr>
        <w:tc>
          <w:tcPr>
            <w:tcW w:w="3539" w:type="dxa"/>
            <w:tcBorders>
              <w:bottom w:val="double" w:sz="18" w:space="0" w:color="auto"/>
            </w:tcBorders>
          </w:tcPr>
          <w:p w14:paraId="606C0895" w14:textId="0D47E28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Aspects of literacy (e.g. key vocabulary) not explicit in planning or teaching</w:t>
            </w:r>
          </w:p>
        </w:tc>
        <w:tc>
          <w:tcPr>
            <w:tcW w:w="3544" w:type="dxa"/>
            <w:tcBorders>
              <w:bottom w:val="double" w:sz="18" w:space="0" w:color="auto"/>
            </w:tcBorders>
          </w:tcPr>
          <w:p w14:paraId="5EE0672C" w14:textId="4C1D3F3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Beginning to build literacy (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>e.g</w:t>
            </w:r>
            <w:r w:rsidR="00DA7795">
              <w:rPr>
                <w:rFonts w:ascii="Lucida Sans" w:hAnsi="Lucida Sans"/>
                <w:sz w:val="16"/>
                <w:szCs w:val="16"/>
              </w:rPr>
              <w:t>.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 xml:space="preserve"> Key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vocabulary) into lessons</w:t>
            </w:r>
          </w:p>
        </w:tc>
        <w:tc>
          <w:tcPr>
            <w:tcW w:w="3401" w:type="dxa"/>
            <w:tcBorders>
              <w:bottom w:val="double" w:sz="18" w:space="0" w:color="auto"/>
            </w:tcBorders>
          </w:tcPr>
          <w:p w14:paraId="6B0F0297" w14:textId="3F43D93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Model good standards of written and spoken communication and encourage and support these skills in pupils</w:t>
            </w:r>
          </w:p>
        </w:tc>
      </w:tr>
      <w:tr w:rsidR="00F10371" w:rsidRPr="00614AC1" w14:paraId="5E181AE6" w14:textId="77777777" w:rsidTr="008E0603">
        <w:trPr>
          <w:trHeight w:val="113"/>
        </w:trPr>
        <w:tc>
          <w:tcPr>
            <w:tcW w:w="3539" w:type="dxa"/>
            <w:tcBorders>
              <w:top w:val="double" w:sz="18" w:space="0" w:color="auto"/>
            </w:tcBorders>
          </w:tcPr>
          <w:p w14:paraId="1291D1F2" w14:textId="19CA20C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often moved on too soon or activities take too long</w:t>
            </w:r>
          </w:p>
        </w:tc>
        <w:tc>
          <w:tcPr>
            <w:tcW w:w="3544" w:type="dxa"/>
            <w:tcBorders>
              <w:top w:val="double" w:sz="18" w:space="0" w:color="auto"/>
            </w:tcBorders>
          </w:tcPr>
          <w:p w14:paraId="18AF0EB1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generally ready when moved to next step</w:t>
            </w:r>
          </w:p>
        </w:tc>
        <w:tc>
          <w:tcPr>
            <w:tcW w:w="3401" w:type="dxa"/>
            <w:tcBorders>
              <w:top w:val="double" w:sz="18" w:space="0" w:color="auto"/>
            </w:tcBorders>
          </w:tcPr>
          <w:p w14:paraId="5DE296B1" w14:textId="28F00C4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Sense of urgency without rushing; activities are effectively timed</w:t>
            </w:r>
          </w:p>
        </w:tc>
      </w:tr>
      <w:tr w:rsidR="00F10371" w:rsidRPr="00614AC1" w14:paraId="6483AAEE" w14:textId="77777777" w:rsidTr="008E0603">
        <w:trPr>
          <w:trHeight w:val="113"/>
        </w:trPr>
        <w:tc>
          <w:tcPr>
            <w:tcW w:w="3539" w:type="dxa"/>
          </w:tcPr>
          <w:p w14:paraId="5C72648A" w14:textId="7A58FE1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Lots of dead time in the lesson</w:t>
            </w:r>
          </w:p>
        </w:tc>
        <w:tc>
          <w:tcPr>
            <w:tcW w:w="3544" w:type="dxa"/>
          </w:tcPr>
          <w:p w14:paraId="17563E7D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Occasional dead time in the lesson</w:t>
            </w:r>
          </w:p>
        </w:tc>
        <w:tc>
          <w:tcPr>
            <w:tcW w:w="3401" w:type="dxa"/>
          </w:tcPr>
          <w:p w14:paraId="30CEB322" w14:textId="1C13298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Very little dead time in the lesson</w:t>
            </w:r>
          </w:p>
        </w:tc>
      </w:tr>
      <w:tr w:rsidR="00F10371" w:rsidRPr="00614AC1" w14:paraId="59C7C402" w14:textId="77777777" w:rsidTr="008E0603">
        <w:trPr>
          <w:trHeight w:val="113"/>
        </w:trPr>
        <w:tc>
          <w:tcPr>
            <w:tcW w:w="3539" w:type="dxa"/>
          </w:tcPr>
          <w:p w14:paraId="7B4B01BA" w14:textId="431872E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Unaware of pupils’ level of understanding in the lesson</w:t>
            </w:r>
          </w:p>
        </w:tc>
        <w:tc>
          <w:tcPr>
            <w:tcW w:w="3544" w:type="dxa"/>
          </w:tcPr>
          <w:p w14:paraId="29ADB60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Asks questions/sets work that helps to show pupils’ level of understanding</w:t>
            </w:r>
          </w:p>
        </w:tc>
        <w:tc>
          <w:tcPr>
            <w:tcW w:w="3401" w:type="dxa"/>
          </w:tcPr>
          <w:p w14:paraId="46FB92FA" w14:textId="262DDD7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Responds appropriately to information from pupils’ responses</w:t>
            </w:r>
          </w:p>
        </w:tc>
      </w:tr>
      <w:tr w:rsidR="00F10371" w:rsidRPr="00614AC1" w14:paraId="6EEB390A" w14:textId="77777777" w:rsidTr="008E0603">
        <w:trPr>
          <w:trHeight w:val="113"/>
        </w:trPr>
        <w:tc>
          <w:tcPr>
            <w:tcW w:w="3539" w:type="dxa"/>
          </w:tcPr>
          <w:p w14:paraId="43D037FC" w14:textId="1BFBCFF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Limited use of assessment strategies</w:t>
            </w:r>
          </w:p>
        </w:tc>
        <w:tc>
          <w:tcPr>
            <w:tcW w:w="3544" w:type="dxa"/>
          </w:tcPr>
          <w:p w14:paraId="1822DDF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assessed at regular intervals</w:t>
            </w:r>
          </w:p>
        </w:tc>
        <w:tc>
          <w:tcPr>
            <w:tcW w:w="3401" w:type="dxa"/>
          </w:tcPr>
          <w:p w14:paraId="7266C816" w14:textId="4894FC0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Active and ongoing assessment of pupil learning shapes the learning</w:t>
            </w:r>
          </w:p>
        </w:tc>
      </w:tr>
      <w:tr w:rsidR="00F10371" w:rsidRPr="00614AC1" w14:paraId="082934DB" w14:textId="77777777" w:rsidTr="008E0603">
        <w:trPr>
          <w:trHeight w:val="113"/>
        </w:trPr>
        <w:tc>
          <w:tcPr>
            <w:tcW w:w="3539" w:type="dxa"/>
          </w:tcPr>
          <w:p w14:paraId="665A26B2" w14:textId="266639B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is limited or unhelpful</w:t>
            </w:r>
          </w:p>
        </w:tc>
        <w:tc>
          <w:tcPr>
            <w:tcW w:w="3544" w:type="dxa"/>
          </w:tcPr>
          <w:p w14:paraId="595E121C" w14:textId="19CA153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given is formative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-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pupils encouraged to act on this</w:t>
            </w:r>
          </w:p>
        </w:tc>
        <w:tc>
          <w:tcPr>
            <w:tcW w:w="3401" w:type="dxa"/>
          </w:tcPr>
          <w:p w14:paraId="6CE65A56" w14:textId="1694CF4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Specific and developmental feedback provided and pupils act on this</w:t>
            </w:r>
          </w:p>
        </w:tc>
      </w:tr>
      <w:tr w:rsidR="00F10371" w:rsidRPr="00614AC1" w14:paraId="469ED192" w14:textId="77777777" w:rsidTr="008E0603">
        <w:trPr>
          <w:trHeight w:val="113"/>
        </w:trPr>
        <w:tc>
          <w:tcPr>
            <w:tcW w:w="3539" w:type="dxa"/>
          </w:tcPr>
          <w:p w14:paraId="2D75882B" w14:textId="3AC09BB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Teaching is aimed only at part of the class</w:t>
            </w:r>
          </w:p>
        </w:tc>
        <w:tc>
          <w:tcPr>
            <w:tcW w:w="3544" w:type="dxa"/>
          </w:tcPr>
          <w:p w14:paraId="5B3BB9A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Attempts to support different groups either in planning or delivery</w:t>
            </w:r>
          </w:p>
        </w:tc>
        <w:tc>
          <w:tcPr>
            <w:tcW w:w="3401" w:type="dxa"/>
          </w:tcPr>
          <w:p w14:paraId="19EF1076" w14:textId="65E024D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The lesson works for all, or almost all, of the class</w:t>
            </w:r>
          </w:p>
        </w:tc>
      </w:tr>
      <w:tr w:rsidR="00F10371" w:rsidRPr="00614AC1" w14:paraId="126BE8EA" w14:textId="77777777" w:rsidTr="008E0603">
        <w:trPr>
          <w:trHeight w:val="113"/>
        </w:trPr>
        <w:tc>
          <w:tcPr>
            <w:tcW w:w="3539" w:type="dxa"/>
          </w:tcPr>
          <w:p w14:paraId="0DAE9D76" w14:textId="0A226F7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Does not respond to individual needs during the lesson</w:t>
            </w:r>
          </w:p>
        </w:tc>
        <w:tc>
          <w:tcPr>
            <w:tcW w:w="3544" w:type="dxa"/>
          </w:tcPr>
          <w:p w14:paraId="3DA1345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responds to individual needs during the lesson</w:t>
            </w:r>
          </w:p>
        </w:tc>
        <w:tc>
          <w:tcPr>
            <w:tcW w:w="3401" w:type="dxa"/>
          </w:tcPr>
          <w:p w14:paraId="60909A36" w14:textId="62F139D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anticipates and usually responds to individual needs including challenging more able pupils.</w:t>
            </w:r>
          </w:p>
        </w:tc>
      </w:tr>
      <w:tr w:rsidR="00F10371" w:rsidRPr="00614AC1" w14:paraId="6F5ADA0E" w14:textId="77777777" w:rsidTr="008E0603">
        <w:trPr>
          <w:trHeight w:val="113"/>
        </w:trPr>
        <w:tc>
          <w:tcPr>
            <w:tcW w:w="3539" w:type="dxa"/>
          </w:tcPr>
          <w:p w14:paraId="1BC3A03B" w14:textId="661B9DC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Ignores support staff</w:t>
            </w:r>
          </w:p>
        </w:tc>
        <w:tc>
          <w:tcPr>
            <w:tcW w:w="3544" w:type="dxa"/>
          </w:tcPr>
          <w:p w14:paraId="4D58EE49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planning for support staff</w:t>
            </w:r>
          </w:p>
        </w:tc>
        <w:tc>
          <w:tcPr>
            <w:tcW w:w="3401" w:type="dxa"/>
          </w:tcPr>
          <w:p w14:paraId="64FF0252" w14:textId="5B44FE1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Works well with support staff</w:t>
            </w:r>
          </w:p>
        </w:tc>
      </w:tr>
    </w:tbl>
    <w:p w14:paraId="5E7B7A88" w14:textId="77777777" w:rsidR="00736ECD" w:rsidRPr="00736ECD" w:rsidRDefault="00736ECD" w:rsidP="00736ECD">
      <w:pPr>
        <w:rPr>
          <w:szCs w:val="20"/>
        </w:rPr>
      </w:pPr>
    </w:p>
    <w:p w14:paraId="15FD25DB" w14:textId="77777777" w:rsidR="00736ECD" w:rsidRPr="00736ECD" w:rsidRDefault="00736ECD" w:rsidP="00736ECD">
      <w:pPr>
        <w:rPr>
          <w:szCs w:val="20"/>
        </w:rPr>
      </w:pPr>
    </w:p>
    <w:sectPr w:rsidR="00736ECD" w:rsidRPr="00736ECD" w:rsidSect="007C33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B39B" w14:textId="77777777" w:rsidR="00195291" w:rsidRDefault="00195291" w:rsidP="00E022E5">
      <w:pPr>
        <w:spacing w:after="0" w:line="240" w:lineRule="auto"/>
      </w:pPr>
      <w:r>
        <w:separator/>
      </w:r>
    </w:p>
  </w:endnote>
  <w:endnote w:type="continuationSeparator" w:id="0">
    <w:p w14:paraId="167FE8C8" w14:textId="77777777" w:rsidR="00195291" w:rsidRDefault="00195291" w:rsidP="00E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67A2" w14:textId="77777777" w:rsidR="00195291" w:rsidRDefault="00195291" w:rsidP="00E022E5">
      <w:pPr>
        <w:spacing w:after="0" w:line="240" w:lineRule="auto"/>
      </w:pPr>
      <w:r>
        <w:separator/>
      </w:r>
    </w:p>
  </w:footnote>
  <w:footnote w:type="continuationSeparator" w:id="0">
    <w:p w14:paraId="5FA0CA9D" w14:textId="77777777" w:rsidR="00195291" w:rsidRDefault="00195291" w:rsidP="00E02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688"/>
    <w:multiLevelType w:val="hybridMultilevel"/>
    <w:tmpl w:val="83FC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135B5"/>
    <w:multiLevelType w:val="hybridMultilevel"/>
    <w:tmpl w:val="3F30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33619">
    <w:abstractNumId w:val="2"/>
  </w:num>
  <w:num w:numId="2" w16cid:durableId="2066372896">
    <w:abstractNumId w:val="0"/>
  </w:num>
  <w:num w:numId="3" w16cid:durableId="1123815004">
    <w:abstractNumId w:val="4"/>
  </w:num>
  <w:num w:numId="4" w16cid:durableId="1824160904">
    <w:abstractNumId w:val="3"/>
  </w:num>
  <w:num w:numId="5" w16cid:durableId="742604446">
    <w:abstractNumId w:val="5"/>
  </w:num>
  <w:num w:numId="6" w16cid:durableId="172467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C7"/>
    <w:rsid w:val="000073E4"/>
    <w:rsid w:val="0001578F"/>
    <w:rsid w:val="00051A20"/>
    <w:rsid w:val="0008541E"/>
    <w:rsid w:val="000A3B08"/>
    <w:rsid w:val="000C06B2"/>
    <w:rsid w:val="000C610B"/>
    <w:rsid w:val="000C760B"/>
    <w:rsid w:val="001013AC"/>
    <w:rsid w:val="001120FF"/>
    <w:rsid w:val="00126B9B"/>
    <w:rsid w:val="00195291"/>
    <w:rsid w:val="001966F0"/>
    <w:rsid w:val="001E7312"/>
    <w:rsid w:val="001F3B0B"/>
    <w:rsid w:val="001F79D7"/>
    <w:rsid w:val="00212910"/>
    <w:rsid w:val="0022617B"/>
    <w:rsid w:val="002272AC"/>
    <w:rsid w:val="002473F3"/>
    <w:rsid w:val="00256680"/>
    <w:rsid w:val="00296A75"/>
    <w:rsid w:val="002A1B26"/>
    <w:rsid w:val="002D4749"/>
    <w:rsid w:val="002F0946"/>
    <w:rsid w:val="002F2FA7"/>
    <w:rsid w:val="00313D10"/>
    <w:rsid w:val="00350227"/>
    <w:rsid w:val="00354E56"/>
    <w:rsid w:val="00357511"/>
    <w:rsid w:val="00357EF5"/>
    <w:rsid w:val="0037063B"/>
    <w:rsid w:val="00385069"/>
    <w:rsid w:val="00387981"/>
    <w:rsid w:val="003906F8"/>
    <w:rsid w:val="0039071B"/>
    <w:rsid w:val="00392B4A"/>
    <w:rsid w:val="003940FF"/>
    <w:rsid w:val="003A19C4"/>
    <w:rsid w:val="003C02AA"/>
    <w:rsid w:val="00407781"/>
    <w:rsid w:val="00465A63"/>
    <w:rsid w:val="004A7CDB"/>
    <w:rsid w:val="004C50C7"/>
    <w:rsid w:val="004D4BA6"/>
    <w:rsid w:val="004E4B1D"/>
    <w:rsid w:val="00511755"/>
    <w:rsid w:val="005150EA"/>
    <w:rsid w:val="0061096C"/>
    <w:rsid w:val="00614AC1"/>
    <w:rsid w:val="0064673A"/>
    <w:rsid w:val="006C4BAF"/>
    <w:rsid w:val="006D2AAC"/>
    <w:rsid w:val="006F19DA"/>
    <w:rsid w:val="006F5962"/>
    <w:rsid w:val="0072305D"/>
    <w:rsid w:val="007266FD"/>
    <w:rsid w:val="00736ECD"/>
    <w:rsid w:val="0076035E"/>
    <w:rsid w:val="00770C5A"/>
    <w:rsid w:val="00773391"/>
    <w:rsid w:val="007A4CFA"/>
    <w:rsid w:val="007B53BB"/>
    <w:rsid w:val="007C3345"/>
    <w:rsid w:val="007F574D"/>
    <w:rsid w:val="00851654"/>
    <w:rsid w:val="008860ED"/>
    <w:rsid w:val="00890942"/>
    <w:rsid w:val="008935BE"/>
    <w:rsid w:val="00896296"/>
    <w:rsid w:val="008B3088"/>
    <w:rsid w:val="008B3168"/>
    <w:rsid w:val="008D37A3"/>
    <w:rsid w:val="008E0603"/>
    <w:rsid w:val="00915C20"/>
    <w:rsid w:val="009A2230"/>
    <w:rsid w:val="009A50E3"/>
    <w:rsid w:val="009F3AD6"/>
    <w:rsid w:val="00A35B58"/>
    <w:rsid w:val="00A41DEA"/>
    <w:rsid w:val="00A6189B"/>
    <w:rsid w:val="00A806B2"/>
    <w:rsid w:val="00AD2DD3"/>
    <w:rsid w:val="00AD3049"/>
    <w:rsid w:val="00AD4320"/>
    <w:rsid w:val="00AE70B3"/>
    <w:rsid w:val="00B45C5B"/>
    <w:rsid w:val="00B663C7"/>
    <w:rsid w:val="00B81366"/>
    <w:rsid w:val="00BD2C13"/>
    <w:rsid w:val="00BF733E"/>
    <w:rsid w:val="00C01404"/>
    <w:rsid w:val="00C249B7"/>
    <w:rsid w:val="00C360D4"/>
    <w:rsid w:val="00C41DA5"/>
    <w:rsid w:val="00C47C6E"/>
    <w:rsid w:val="00C60FBC"/>
    <w:rsid w:val="00C73E76"/>
    <w:rsid w:val="00C95FE7"/>
    <w:rsid w:val="00CB4027"/>
    <w:rsid w:val="00D05341"/>
    <w:rsid w:val="00D620D6"/>
    <w:rsid w:val="00D64219"/>
    <w:rsid w:val="00D655EB"/>
    <w:rsid w:val="00DA398C"/>
    <w:rsid w:val="00DA7594"/>
    <w:rsid w:val="00DA7795"/>
    <w:rsid w:val="00DB57D8"/>
    <w:rsid w:val="00DD111A"/>
    <w:rsid w:val="00DE1BCC"/>
    <w:rsid w:val="00DF7C56"/>
    <w:rsid w:val="00E022E5"/>
    <w:rsid w:val="00E146F6"/>
    <w:rsid w:val="00E47AD7"/>
    <w:rsid w:val="00E91F12"/>
    <w:rsid w:val="00EA22F8"/>
    <w:rsid w:val="00EB460A"/>
    <w:rsid w:val="00EC3A58"/>
    <w:rsid w:val="00F10371"/>
    <w:rsid w:val="00F32639"/>
    <w:rsid w:val="00F33B39"/>
    <w:rsid w:val="00F4749B"/>
    <w:rsid w:val="00F505E7"/>
    <w:rsid w:val="00F620C5"/>
    <w:rsid w:val="00F645DB"/>
    <w:rsid w:val="00F86ADB"/>
    <w:rsid w:val="00F87504"/>
    <w:rsid w:val="00FE49A5"/>
    <w:rsid w:val="00FE7ABD"/>
    <w:rsid w:val="6E6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332"/>
  <w15:chartTrackingRefBased/>
  <w15:docId w15:val="{546836C1-89AB-4133-AEC8-146518A7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C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663C7"/>
    <w:pPr>
      <w:keepNext/>
      <w:spacing w:before="240" w:after="60" w:line="240" w:lineRule="auto"/>
      <w:outlineLvl w:val="0"/>
    </w:pPr>
    <w:rPr>
      <w:rFonts w:ascii="Calibri" w:eastAsia="MS Gothic" w:hAnsi="Calibri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C7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B663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E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E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0" ma:contentTypeDescription="Create a new document." ma:contentTypeScope="" ma:versionID="32ce7446897c00d4fa15837ded0f539e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19b210f5e12a5e590503c37fb82d093e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lcf76f155ced4ddcb4097134ff3c332f xmlns="9f8affc1-1773-451c-8f00-5d38c9181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67DE87-64A0-4033-BE6A-6787C13C13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9306A-E569-4788-983A-044432C8E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8affc1-1773-451c-8f00-5d38c91816ea"/>
    <ds:schemaRef ds:uri="679bc0a9-d706-43ab-8d4d-431ee86bcb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38A547-8B5F-42F4-B71C-60743C731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5AE5C-77BA-497B-B836-7192EFBD6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C.</dc:creator>
  <cp:keywords/>
  <dc:description/>
  <cp:lastModifiedBy>Emily Henry</cp:lastModifiedBy>
  <cp:revision>9</cp:revision>
  <cp:lastPrinted>2018-06-29T18:45:00Z</cp:lastPrinted>
  <dcterms:created xsi:type="dcterms:W3CDTF">2026-03-22T16:13:00Z</dcterms:created>
  <dcterms:modified xsi:type="dcterms:W3CDTF">2026-06-11T10:40:00Z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0x01010031B187E07B5CD24598F0DE2435390DA9</vt:lpwstr>
  </property>
  <property fmtid="{D5CDD505-2E9C-101B-9397-08002B2CF9AE}" pid="4" name="MediaServiceImageTags">
    <vt:lpwstr/>
  </property>
</Properties>
</file>