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000A" w14:textId="2857D247" w:rsidR="00B663C7" w:rsidRDefault="00DA7795" w:rsidP="00B663C7">
      <w:pPr>
        <w:overflowPunct w:val="0"/>
        <w:autoSpaceDE w:val="0"/>
        <w:autoSpaceDN w:val="0"/>
        <w:adjustRightInd w:val="0"/>
        <w:spacing w:after="0" w:line="240" w:lineRule="auto"/>
        <w:ind w:right="-755"/>
        <w:textAlignment w:val="baseline"/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5D0FE13C" wp14:editId="6E969DE6">
            <wp:simplePos x="0" y="0"/>
            <wp:positionH relativeFrom="column">
              <wp:posOffset>4207510</wp:posOffset>
            </wp:positionH>
            <wp:positionV relativeFrom="paragraph">
              <wp:posOffset>1270</wp:posOffset>
            </wp:positionV>
            <wp:extent cx="1830070" cy="419100"/>
            <wp:effectExtent l="0" t="0" r="0" b="0"/>
            <wp:wrapSquare wrapText="bothSides"/>
            <wp:docPr id="2049846252" name="Picture 2049846252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560D3EB-5EBA-473B-A5FB-68818A0CAC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6252" name="Picture 2049846252" descr="Shape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0" t="34991" r="13273" b="35106"/>
                    <a:stretch/>
                  </pic:blipFill>
                  <pic:spPr bwMode="auto">
                    <a:xfrm>
                      <a:off x="0" y="0"/>
                      <a:ext cx="18300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3C7">
        <w:rPr>
          <w:rFonts w:ascii="Calibri" w:eastAsia="MS Gothic" w:hAnsi="Calibri" w:cs="Times New Roman"/>
          <w:iCs/>
          <w:color w:val="A6A6A6"/>
          <w:kern w:val="32"/>
          <w:sz w:val="28"/>
          <w:szCs w:val="28"/>
        </w:rPr>
        <w:t xml:space="preserve">                             </w:t>
      </w:r>
    </w:p>
    <w:p w14:paraId="6C08531A" w14:textId="152F2E8B" w:rsidR="00B663C7" w:rsidRDefault="000C760B" w:rsidP="6E6A24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iCs/>
          <w:color w:val="A6A6A6"/>
          <w:kern w:val="32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CAB816" wp14:editId="67E722AB">
                <wp:simplePos x="0" y="0"/>
                <wp:positionH relativeFrom="column">
                  <wp:posOffset>-328295</wp:posOffset>
                </wp:positionH>
                <wp:positionV relativeFrom="paragraph">
                  <wp:posOffset>113665</wp:posOffset>
                </wp:positionV>
                <wp:extent cx="3649345" cy="723900"/>
                <wp:effectExtent l="0" t="0" r="0" b="0"/>
                <wp:wrapSquare wrapText="bothSides"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164076-2414-47E6-83CC-91FD8EEFFC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8A41" w14:textId="6C9DBA26" w:rsidR="00B663C7" w:rsidRPr="00614AC1" w:rsidRDefault="00B663C7" w:rsidP="00B663C7">
                            <w:pPr>
                              <w:spacing w:after="0"/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PGCE (</w:t>
                            </w:r>
                            <w:r w:rsidR="0072305D"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>Secondary</w:t>
                            </w: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7FD5B674" w14:textId="57A9B71D" w:rsidR="00B663C7" w:rsidRPr="00614AC1" w:rsidRDefault="00B663C7" w:rsidP="00B663C7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iCs/>
                                <w:sz w:val="40"/>
                                <w:szCs w:val="36"/>
                              </w:rPr>
                            </w:pPr>
                            <w:r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 xml:space="preserve">Lesson Observation Form </w:t>
                            </w:r>
                            <w:r w:rsidR="00DA7594" w:rsidRPr="00614AC1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6</w:t>
                            </w:r>
                            <w:r w:rsidR="0022617B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-2</w:t>
                            </w:r>
                            <w:r w:rsidR="00CF0ED8">
                              <w:rPr>
                                <w:rStyle w:val="Heading1Char"/>
                                <w:rFonts w:ascii="Lucida Sans" w:hAnsi="Lucida Sans"/>
                                <w:i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AB8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8.95pt;width:287.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vd4QEAAKEDAAAOAAAAZHJzL2Uyb0RvYy54bWysU9tu2zAMfR+wfxD0vti5tF2MOEXXosOA&#10;7gJ0/QBZlmxhtqhRSuzs60fJaZptb8VeBImkD885pDfXY9+xvUJvwJZ8Pss5U1ZCbWxT8qfv9+/e&#10;c+aDsLXowKqSH5Tn19u3bzaDK9QCWuhqhYxArC8GV/I2BFdkmZet6oWfgVOWkhqwF4Ge2GQ1ioHQ&#10;+y5b5PllNgDWDkEq7yl6NyX5NuFrrWT4qrVXgXUlJ24hnZjOKp7ZdiOKBoVrjTzSEK9g0QtjqekJ&#10;6k4EwXZo/oHqjUTwoMNMQp+B1kaqpIHUzPO/1Dy2wqmkhczx7mST/3+w8sv+0X1DFsYPMNIAkwjv&#10;HkD+8MzCbStso24QYWiVqKnxPFqWDc4Xx0+j1b7wEaQaPkNNQxa7AAlo1NhHV0gnI3QawOFkuhoD&#10;kxRcXq7Wy9UFZ5JyV4vlOk9TyUTx/LVDHz4q6Fm8lBxpqAld7B98iGxE8VwSm1m4N12XBtvZPwJU&#10;GCOJfSQ8UQ9jNVJ1VFFBfSAdCNOe0F7TpQX8xdlAO1Jy/3MnUHHWfbLkxXq+WsWlSo/VxdWCHnie&#10;qc4zwkqCKnngbLrehmkRdw5N01KnyX0LN+SfNknaC6sjb9qDpPi4s3HRzt+p6uXP2v4GAAD//wMA&#10;UEsDBBQABgAIAAAAIQBf0FUV3gAAAAoBAAAPAAAAZHJzL2Rvd25yZXYueG1sTI/NTsMwEITvSH0H&#10;aytxa+20hJI0ToVAXEGUH6k3N94mEfE6it0mvD3LCY4782l2pthNrhMXHELrSUOyVCCQKm9bqjW8&#10;vz0t7kCEaMiazhNq+MYAu3J2VZjc+pFe8bKPteAQCrnR0MTY51KGqkFnwtL3SOyd/OBM5HOopR3M&#10;yOGukyulbqUzLfGHxvT40GD1tT87DR/Pp8PnjXqpH13aj35Sklwmtb6eT/dbEBGn+AfDb32uDiV3&#10;Ovoz2SA6DYs02TDKxiYDwUC6WvO4IwvrJANZFvL/hPIHAAD//wMAUEsBAi0AFAAGAAgAAAAhALaD&#10;OJL+AAAA4QEAABMAAAAAAAAAAAAAAAAAAAAAAFtDb250ZW50X1R5cGVzXS54bWxQSwECLQAUAAYA&#10;CAAAACEAOP0h/9YAAACUAQAACwAAAAAAAAAAAAAAAAAvAQAAX3JlbHMvLnJlbHNQSwECLQAUAAYA&#10;CAAAACEAvzSL3eEBAAChAwAADgAAAAAAAAAAAAAAAAAuAgAAZHJzL2Uyb0RvYy54bWxQSwECLQAU&#10;AAYACAAAACEAX9BVFd4AAAAKAQAADwAAAAAAAAAAAAAAAAA7BAAAZHJzL2Rvd25yZXYueG1sUEsF&#10;BgAAAAAEAAQA8wAAAEYFAAAAAA==&#10;" filled="f" stroked="f">
                <v:textbox>
                  <w:txbxContent>
                    <w:p w14:paraId="4D458A41" w14:textId="6C9DBA26" w:rsidR="00B663C7" w:rsidRPr="00614AC1" w:rsidRDefault="00B663C7" w:rsidP="00B663C7">
                      <w:pPr>
                        <w:spacing w:after="0"/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PGCE (</w:t>
                      </w:r>
                      <w:r w:rsidR="0072305D"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>Secondary</w:t>
                      </w:r>
                      <w:r w:rsidRPr="00614AC1">
                        <w:rPr>
                          <w:rStyle w:val="Heading1Char"/>
                          <w:rFonts w:ascii="Lucida Sans" w:hAnsi="Lucida Sans"/>
                          <w:i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7FD5B674" w14:textId="57A9B71D" w:rsidR="00B663C7" w:rsidRPr="00614AC1" w:rsidRDefault="00B663C7" w:rsidP="00B663C7">
                      <w:pPr>
                        <w:rPr>
                          <w:rFonts w:ascii="Lucida Sans" w:hAnsi="Lucida Sans"/>
                          <w:b/>
                          <w:bCs/>
                          <w:iCs/>
                          <w:sz w:val="40"/>
                          <w:szCs w:val="36"/>
                        </w:rPr>
                      </w:pPr>
                      <w:r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 xml:space="preserve">Lesson Observation Form </w:t>
                      </w:r>
                      <w:r w:rsidR="00DA7594" w:rsidRPr="00614AC1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202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6</w:t>
                      </w:r>
                      <w:r w:rsidR="0022617B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-2</w:t>
                      </w:r>
                      <w:r w:rsidR="00CF0ED8">
                        <w:rPr>
                          <w:rStyle w:val="Heading1Char"/>
                          <w:rFonts w:ascii="Lucida Sans" w:hAnsi="Lucida Sans"/>
                          <w:iCs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68F3A0" w14:textId="6A7339D7" w:rsidR="00296A75" w:rsidRDefault="00296A75" w:rsidP="00B663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i/>
          <w:color w:val="A6A6A6"/>
          <w:kern w:val="32"/>
          <w:sz w:val="28"/>
          <w:szCs w:val="28"/>
        </w:rPr>
      </w:pPr>
    </w:p>
    <w:p w14:paraId="2DA3F103" w14:textId="2EB73CD9" w:rsid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  <w:r w:rsidRPr="000C760B">
        <w:rPr>
          <w:rFonts w:ascii="Calibri" w:eastAsia="MS Gothic" w:hAnsi="Calibri" w:cs="Times New Roman"/>
          <w:b/>
          <w:bCs/>
          <w:noProof/>
          <w:color w:val="A6A6A6"/>
          <w:kern w:val="32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9F47AC" wp14:editId="404734EA">
                <wp:simplePos x="0" y="0"/>
                <wp:positionH relativeFrom="margin">
                  <wp:posOffset>-368300</wp:posOffset>
                </wp:positionH>
                <wp:positionV relativeFrom="paragraph">
                  <wp:posOffset>332105</wp:posOffset>
                </wp:positionV>
                <wp:extent cx="6647180" cy="2076450"/>
                <wp:effectExtent l="0" t="0" r="20320" b="19050"/>
                <wp:wrapSquare wrapText="bothSides"/>
                <wp:docPr id="217" name="Text Box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C81582-AFFE-4BCE-9D59-1624A215C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1B280" w14:textId="77777777" w:rsidR="000C760B" w:rsidRPr="00614AC1" w:rsidRDefault="000C760B">
                            <w:pPr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  <w:b/>
                                <w:u w:val="single"/>
                              </w:rPr>
                              <w:t>How to use this document:</w:t>
                            </w:r>
                          </w:p>
                          <w:p w14:paraId="17598F6D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Highlight statements or parts of statements to reflect observed practice in this lesson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. These reflect the trajectory of most trainee teachers.</w:t>
                            </w:r>
                          </w:p>
                          <w:p w14:paraId="61E0018B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</w:t>
                            </w:r>
                            <w:r w:rsidR="00FE7ABD" w:rsidRPr="00614AC1">
                              <w:rPr>
                                <w:rFonts w:ascii="Lucida Sans" w:hAnsi="Lucida Sans"/>
                              </w:rPr>
                              <w:t>two or three</w:t>
                            </w:r>
                            <w:r w:rsidRPr="00614AC1">
                              <w:rPr>
                                <w:rFonts w:ascii="Lucida Sans" w:hAnsi="Lucida Sans"/>
                              </w:rPr>
                              <w:t xml:space="preserve"> areas of good or better impact on pupil progress.</w:t>
                            </w:r>
                          </w:p>
                          <w:p w14:paraId="69A80D22" w14:textId="77777777" w:rsidR="000C760B" w:rsidRPr="00614AC1" w:rsidRDefault="000C760B" w:rsidP="000C76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 xml:space="preserve">Summarise one area for development. </w:t>
                            </w:r>
                          </w:p>
                          <w:p w14:paraId="6F0CB0CF" w14:textId="77777777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Suggest next steps to achieving development in the identified area. You should discuss these next steps at your next meeting and feed these into the Target Setting sheet.</w:t>
                            </w:r>
                          </w:p>
                          <w:p w14:paraId="0EE6EBCD" w14:textId="10FE78A0" w:rsidR="000C760B" w:rsidRPr="00614AC1" w:rsidRDefault="000C760B" w:rsidP="00E91F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ucida Sans" w:hAnsi="Lucida Sans"/>
                              </w:rPr>
                            </w:pPr>
                            <w:r w:rsidRPr="00614AC1">
                              <w:rPr>
                                <w:rFonts w:ascii="Lucida Sans" w:hAnsi="Lucida Sans"/>
                              </w:rPr>
                              <w:t>When discussing the lesson with the trainee post observation, please refer to the feedback prompts provided. These reflect the trajectory of most trainee teachers.</w:t>
                            </w:r>
                            <w:r w:rsidR="00392B4A" w:rsidRPr="00614AC1">
                              <w:rPr>
                                <w:rFonts w:ascii="Lucida Sans" w:hAnsi="Lucida Sans"/>
                              </w:rPr>
                              <w:t xml:space="preserve"> You may wish to make other lesson notes in the box provided to act as an aide-memoire.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47AC" id="Text Box 217" o:spid="_x0000_s1027" type="#_x0000_t202" style="position:absolute;margin-left:-29pt;margin-top:26.15pt;width:523.4pt;height:16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G5EwIAACcEAAAOAAAAZHJzL2Uyb0RvYy54bWysk9uO2yAQhu8r9R0Q942dKKe14qy22aaq&#10;tD1I2z4AxjhGBYYCiZ0+fQfszUbb9qYqF4hh4Gfmm2Fz22tFTsJ5Caak00lOiTAcamkOJf32df9m&#10;TYkPzNRMgRElPQtPb7evX206W4gZtKBq4QiKGF90tqRtCLbIMs9boZmfgBUGnQ04zQKa7pDVjnWo&#10;rlU2y/Nl1oGrrQMuvMfd+8FJt0m/aQQPn5vGi0BUSTG2kGaX5irO2XbDioNjtpV8DIP9QxSaSYOP&#10;XqTuWWDk6ORvUlpyBx6aMOGgM2gayUXKAbOZ5i+yeWyZFSkXhOPtBZP/f7L80+nRfnEk9G+hxwKm&#10;JLx9AP7dEwO7lpmDuHMOulawGh+eRmRZZ30xXo2ofeGjSNV9hBqLzI4BklDfOB2pYJ4E1bEA5wt0&#10;0QfCcXO5nK+ma3Rx9M3y1XK+SGXJWPF03Tof3gvQJC5K6rCqSZ6dHnyI4bDi6Uh8zYOS9V4qlQx3&#10;qHbKkRPDDtinkTJ4cUwZ0pX0ZjFbDAT+KpGn8ScJLQO2spK6pOvLIVZEbu9MnRotMKmGNYaszAgy&#10;shsohr7qiaxHypFrBfUZyToYOhd/Gi5acD8p6bBrS+p/HJkTlKgPBqtzM53PY5snY75YzdBw157q&#10;2sMMR6mSBkqG5S6krxG5GbjDKjYy8X2OZAwZuzFhH39ObPdrO516/t/bXwAAAP//AwBQSwMEFAAG&#10;AAgAAAAhAFG6V5jhAAAACgEAAA8AAABkcnMvZG93bnJldi54bWxMj8tOwzAQRfdI/IM1SGxQ69DQ&#10;1gmZVAgJRHdQEGzdeJpE+BFsNw1/j1nBcjRX955TbSaj2Ug+9M4iXM8zYGQbp3rbIry9PswEsBCl&#10;VVI7SwjfFGBTn59VslTuZF9o3MWWpRIbSonQxTiUnIemIyPD3A1k0+/gvJExnb7lystTKjeaL7Js&#10;xY3sbVro5ED3HTWfu6NBEDdP40fY5s/vzeqgi3i1Hh+/POLlxXR3CyzSFP/C8Iuf0KFOTHt3tCow&#10;jTBbiuQSEZaLHFgKFEIklz1Cvi5y4HXF/yvUPwAAAP//AwBQSwECLQAUAAYACAAAACEAtoM4kv4A&#10;AADhAQAAEwAAAAAAAAAAAAAAAAAAAAAAW0NvbnRlbnRfVHlwZXNdLnhtbFBLAQItABQABgAIAAAA&#10;IQA4/SH/1gAAAJQBAAALAAAAAAAAAAAAAAAAAC8BAABfcmVscy8ucmVsc1BLAQItABQABgAIAAAA&#10;IQAFQFG5EwIAACcEAAAOAAAAAAAAAAAAAAAAAC4CAABkcnMvZTJvRG9jLnhtbFBLAQItABQABgAI&#10;AAAAIQBRuleY4QAAAAoBAAAPAAAAAAAAAAAAAAAAAG0EAABkcnMvZG93bnJldi54bWxQSwUGAAAA&#10;AAQABADzAAAAewUAAAAA&#10;">
                <v:textbox>
                  <w:txbxContent>
                    <w:p w14:paraId="14F1B280" w14:textId="77777777" w:rsidR="000C760B" w:rsidRPr="00614AC1" w:rsidRDefault="000C760B">
                      <w:pPr>
                        <w:rPr>
                          <w:rFonts w:ascii="Lucida Sans" w:hAnsi="Lucida Sans"/>
                          <w:b/>
                          <w:u w:val="single"/>
                        </w:rPr>
                      </w:pPr>
                      <w:r w:rsidRPr="00614AC1">
                        <w:rPr>
                          <w:rFonts w:ascii="Lucida Sans" w:hAnsi="Lucida Sans"/>
                          <w:b/>
                          <w:u w:val="single"/>
                        </w:rPr>
                        <w:t>How to use this document:</w:t>
                      </w:r>
                    </w:p>
                    <w:p w14:paraId="17598F6D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Highlight statements or parts of statements to reflect observed practice in this lesson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. These reflect the trajectory of most trainee teachers.</w:t>
                      </w:r>
                    </w:p>
                    <w:p w14:paraId="61E0018B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</w:t>
                      </w:r>
                      <w:r w:rsidR="00FE7ABD" w:rsidRPr="00614AC1">
                        <w:rPr>
                          <w:rFonts w:ascii="Lucida Sans" w:hAnsi="Lucida Sans"/>
                        </w:rPr>
                        <w:t>two or three</w:t>
                      </w:r>
                      <w:r w:rsidRPr="00614AC1">
                        <w:rPr>
                          <w:rFonts w:ascii="Lucida Sans" w:hAnsi="Lucida Sans"/>
                        </w:rPr>
                        <w:t xml:space="preserve"> areas of good or better impact on pupil progress.</w:t>
                      </w:r>
                    </w:p>
                    <w:p w14:paraId="69A80D22" w14:textId="77777777" w:rsidR="000C760B" w:rsidRPr="00614AC1" w:rsidRDefault="000C760B" w:rsidP="000C76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 xml:space="preserve">Summarise one area for development. </w:t>
                      </w:r>
                    </w:p>
                    <w:p w14:paraId="6F0CB0CF" w14:textId="77777777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Suggest next steps to achieving development in the identified area. You should discuss these next steps at your next meeting and feed these into the Target Setting sheet.</w:t>
                      </w:r>
                    </w:p>
                    <w:p w14:paraId="0EE6EBCD" w14:textId="10FE78A0" w:rsidR="000C760B" w:rsidRPr="00614AC1" w:rsidRDefault="000C760B" w:rsidP="00E91F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ucida Sans" w:hAnsi="Lucida Sans"/>
                        </w:rPr>
                      </w:pPr>
                      <w:r w:rsidRPr="00614AC1">
                        <w:rPr>
                          <w:rFonts w:ascii="Lucida Sans" w:hAnsi="Lucida Sans"/>
                        </w:rPr>
                        <w:t>When discussing the lesson with the trainee post observation, please refer to the feedback prompts provided. These reflect the trajectory of most trainee teachers.</w:t>
                      </w:r>
                      <w:r w:rsidR="00392B4A" w:rsidRPr="00614AC1">
                        <w:rPr>
                          <w:rFonts w:ascii="Lucida Sans" w:hAnsi="Lucida Sans"/>
                        </w:rPr>
                        <w:t xml:space="preserve"> You may wish to make other lesson notes in the box provided to act as an aide-memoire.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2630BE" w14:textId="39E1D9CB" w:rsidR="000C760B" w:rsidRPr="000C760B" w:rsidRDefault="000C760B" w:rsidP="000C760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MS Gothic" w:hAnsi="Calibri" w:cs="Times New Roman"/>
          <w:b/>
          <w:bCs/>
          <w:color w:val="A6A6A6"/>
          <w:kern w:val="32"/>
          <w:sz w:val="28"/>
          <w:szCs w:val="2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3685"/>
        <w:gridCol w:w="1985"/>
      </w:tblGrid>
      <w:tr w:rsidR="00B663C7" w:rsidRPr="007C3345" w14:paraId="3483C809" w14:textId="77777777" w:rsidTr="004A7CDB">
        <w:trPr>
          <w:trHeight w:val="675"/>
        </w:trPr>
        <w:tc>
          <w:tcPr>
            <w:tcW w:w="4820" w:type="dxa"/>
          </w:tcPr>
          <w:p w14:paraId="7028B958" w14:textId="6B6E7B0C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Name of trainee teacher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3685" w:type="dxa"/>
          </w:tcPr>
          <w:p w14:paraId="655B5A61" w14:textId="1BE75954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School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1985" w:type="dxa"/>
          </w:tcPr>
          <w:p w14:paraId="7CA72D5A" w14:textId="155AB22D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Date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6AD4F75C" w14:textId="77777777" w:rsidTr="004A7CDB">
        <w:trPr>
          <w:trHeight w:val="571"/>
        </w:trPr>
        <w:tc>
          <w:tcPr>
            <w:tcW w:w="4820" w:type="dxa"/>
          </w:tcPr>
          <w:p w14:paraId="3E9DE24D" w14:textId="50626FF9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Year/class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  <w:tc>
          <w:tcPr>
            <w:tcW w:w="5670" w:type="dxa"/>
            <w:gridSpan w:val="2"/>
          </w:tcPr>
          <w:p w14:paraId="49FF866E" w14:textId="53F29267" w:rsidR="00B663C7" w:rsidRPr="00614AC1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Subject/topic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</w:tc>
      </w:tr>
      <w:tr w:rsidR="00B663C7" w:rsidRPr="007C3345" w14:paraId="502D37FB" w14:textId="77777777" w:rsidTr="004A7CDB">
        <w:trPr>
          <w:trHeight w:val="680"/>
        </w:trPr>
        <w:tc>
          <w:tcPr>
            <w:tcW w:w="10490" w:type="dxa"/>
            <w:gridSpan w:val="3"/>
          </w:tcPr>
          <w:p w14:paraId="5AAD5BF4" w14:textId="0676F457" w:rsidR="00B663C7" w:rsidRDefault="00B663C7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/>
                <w:iCs/>
              </w:rPr>
            </w:pPr>
            <w:r w:rsidRPr="00614AC1">
              <w:rPr>
                <w:rFonts w:ascii="Lucida Sans" w:eastAsia="Times New Roman" w:hAnsi="Lucida Sans" w:cstheme="minorHAnsi"/>
                <w:b/>
                <w:iCs/>
              </w:rPr>
              <w:t>Agreed observation focus</w:t>
            </w:r>
            <w:r w:rsidR="003940FF">
              <w:rPr>
                <w:rFonts w:ascii="Lucida Sans" w:eastAsia="Times New Roman" w:hAnsi="Lucida Sans" w:cstheme="minorHAnsi"/>
                <w:b/>
                <w:iCs/>
              </w:rPr>
              <w:t xml:space="preserve"> (with reference to trainee targets and/or progress tracker)</w:t>
            </w:r>
            <w:r w:rsidR="007A4CFA" w:rsidRPr="00614AC1">
              <w:rPr>
                <w:rFonts w:ascii="Lucida Sans" w:eastAsia="Times New Roman" w:hAnsi="Lucida Sans" w:cstheme="minorHAnsi"/>
                <w:b/>
                <w:iCs/>
              </w:rPr>
              <w:t xml:space="preserve">: </w:t>
            </w:r>
          </w:p>
          <w:p w14:paraId="0722769E" w14:textId="4AF715EA" w:rsidR="003940FF" w:rsidRPr="00E022E5" w:rsidRDefault="00E022E5">
            <w:pPr>
              <w:overflowPunct w:val="0"/>
              <w:autoSpaceDE w:val="0"/>
              <w:autoSpaceDN w:val="0"/>
              <w:adjustRightInd w:val="0"/>
              <w:spacing w:after="180"/>
              <w:textAlignment w:val="baseline"/>
              <w:rPr>
                <w:rFonts w:ascii="Lucida Sans" w:eastAsia="Times New Roman" w:hAnsi="Lucida Sans" w:cstheme="minorHAnsi"/>
                <w:bCs/>
                <w:iCs/>
              </w:rPr>
            </w:pPr>
            <w:r w:rsidRPr="00E022E5">
              <w:rPr>
                <w:rFonts w:ascii="Lucida Sans" w:eastAsia="Times New Roman" w:hAnsi="Lucida Sans" w:cstheme="minorHAnsi"/>
                <w:bCs/>
                <w:iCs/>
              </w:rPr>
              <w:t>How written and verbal language is used to make lessons accessible for all learners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1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F505E7" w:rsidRPr="00614AC1" w14:paraId="48D07C58" w14:textId="77777777" w:rsidTr="00E91F12">
        <w:trPr>
          <w:trHeight w:val="1883"/>
        </w:trPr>
        <w:tc>
          <w:tcPr>
            <w:tcW w:w="10490" w:type="dxa"/>
          </w:tcPr>
          <w:p w14:paraId="07847BF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  <w:r w:rsidRPr="00614AC1">
              <w:rPr>
                <w:rFonts w:ascii="Lucida Sans" w:hAnsi="Lucida Sans" w:cstheme="minorHAnsi"/>
              </w:rPr>
              <w:t>Areas of good or better impact on pupil progress</w:t>
            </w:r>
          </w:p>
          <w:p w14:paraId="009395FC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iCs/>
              </w:rPr>
            </w:pPr>
          </w:p>
          <w:p w14:paraId="38ED9853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0DF96F57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310A9D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  <w:p w14:paraId="3570F0BE" w14:textId="77777777" w:rsidR="00F505E7" w:rsidRPr="00614AC1" w:rsidRDefault="00F505E7" w:rsidP="00F505E7">
            <w:pPr>
              <w:overflowPunct w:val="0"/>
              <w:autoSpaceDE w:val="0"/>
              <w:autoSpaceDN w:val="0"/>
              <w:adjustRightInd w:val="0"/>
              <w:spacing w:after="180"/>
              <w:jc w:val="both"/>
              <w:textAlignment w:val="baseline"/>
              <w:rPr>
                <w:rFonts w:ascii="Lucida Sans" w:eastAsia="Times New Roman" w:hAnsi="Lucida Sans" w:cstheme="minorHAnsi"/>
                <w:b/>
                <w:bCs/>
                <w:iCs/>
              </w:rPr>
            </w:pPr>
          </w:p>
        </w:tc>
      </w:tr>
      <w:tr w:rsidR="00F505E7" w:rsidRPr="00614AC1" w14:paraId="2A1877CD" w14:textId="77777777" w:rsidTr="00E91F12">
        <w:trPr>
          <w:trHeight w:val="1826"/>
        </w:trPr>
        <w:tc>
          <w:tcPr>
            <w:tcW w:w="10490" w:type="dxa"/>
          </w:tcPr>
          <w:p w14:paraId="013F1536" w14:textId="2F1F1E30" w:rsidR="00F505E7" w:rsidRPr="00614AC1" w:rsidRDefault="003906F8" w:rsidP="00F505E7">
            <w:pPr>
              <w:rPr>
                <w:rFonts w:ascii="Lucida Sans" w:hAnsi="Lucida Sans" w:cstheme="minorHAnsi"/>
              </w:rPr>
            </w:pPr>
            <w:r>
              <w:rPr>
                <w:rFonts w:ascii="Lucida Sans" w:hAnsi="Lucida Sans" w:cstheme="minorHAnsi"/>
              </w:rPr>
              <w:t>P</w:t>
            </w:r>
            <w:r w:rsidR="00F505E7" w:rsidRPr="00614AC1">
              <w:rPr>
                <w:rFonts w:ascii="Lucida Sans" w:hAnsi="Lucida Sans" w:cstheme="minorHAnsi"/>
              </w:rPr>
              <w:t xml:space="preserve">lease identify </w:t>
            </w:r>
            <w:r w:rsidR="00F505E7" w:rsidRPr="00614AC1">
              <w:rPr>
                <w:rFonts w:ascii="Lucida Sans" w:hAnsi="Lucida Sans" w:cstheme="minorHAnsi"/>
                <w:b/>
              </w:rPr>
              <w:t>one</w:t>
            </w:r>
            <w:r w:rsidR="00F505E7" w:rsidRPr="00614AC1">
              <w:rPr>
                <w:rFonts w:ascii="Lucida Sans" w:hAnsi="Lucida Sans" w:cstheme="minorHAnsi"/>
              </w:rPr>
              <w:t xml:space="preserve"> specific focus to facilitate the progress of trainees. This will enable trainees to set clear targets, engage in deliberate practice, and set actions to achieve their goals. </w:t>
            </w:r>
          </w:p>
          <w:p w14:paraId="6C1D78E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41B43047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8ACEAA3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5CB236B2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3BE92F71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7BCDE7A6" w14:textId="77777777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  <w:p w14:paraId="253CD733" w14:textId="040FCA7D" w:rsidR="00F505E7" w:rsidRPr="00614AC1" w:rsidRDefault="00F505E7" w:rsidP="00F505E7">
            <w:pPr>
              <w:rPr>
                <w:rFonts w:ascii="Lucida Sans" w:hAnsi="Lucida Sans" w:cstheme="minorHAnsi"/>
              </w:rPr>
            </w:pPr>
          </w:p>
        </w:tc>
      </w:tr>
    </w:tbl>
    <w:p w14:paraId="71C974F1" w14:textId="07934A91" w:rsidR="00B663C7" w:rsidRPr="00614AC1" w:rsidRDefault="00B663C7" w:rsidP="00296A75">
      <w:pPr>
        <w:overflowPunct w:val="0"/>
        <w:autoSpaceDE w:val="0"/>
        <w:autoSpaceDN w:val="0"/>
        <w:adjustRightInd w:val="0"/>
        <w:spacing w:after="0" w:line="72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C2ADC0B" w14:textId="5FF8D8E3" w:rsidR="00A6189B" w:rsidRPr="00614AC1" w:rsidRDefault="00A6189B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9BEC214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751D38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8B45280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3BBD978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D2B5B4C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C756F7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4480EA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2B42F69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04557CFB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BACD46D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D65EDB5" w14:textId="77777777" w:rsidR="00F505E7" w:rsidRPr="00614AC1" w:rsidRDefault="00F505E7" w:rsidP="00A6189B">
      <w:pPr>
        <w:overflowPunct w:val="0"/>
        <w:autoSpaceDE w:val="0"/>
        <w:autoSpaceDN w:val="0"/>
        <w:adjustRightInd w:val="0"/>
        <w:spacing w:after="0" w:line="14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272"/>
        <w:gridCol w:w="5218"/>
      </w:tblGrid>
      <w:tr w:rsidR="00F505E7" w:rsidRPr="00614AC1" w14:paraId="6DBAD7AF" w14:textId="77777777">
        <w:tc>
          <w:tcPr>
            <w:tcW w:w="10490" w:type="dxa"/>
            <w:gridSpan w:val="2"/>
          </w:tcPr>
          <w:p w14:paraId="4865354E" w14:textId="087634BE" w:rsidR="00F505E7" w:rsidRPr="00614AC1" w:rsidRDefault="00F505E7" w:rsidP="00F505E7">
            <w:pPr>
              <w:rPr>
                <w:rFonts w:ascii="Lucida Sans" w:hAnsi="Lucida Sans" w:cstheme="minorHAnsi"/>
                <w:b/>
                <w:bCs/>
              </w:rPr>
            </w:pPr>
            <w:r w:rsidRPr="00614AC1">
              <w:rPr>
                <w:rFonts w:ascii="Lucida Sans" w:hAnsi="Lucida Sans" w:cstheme="minorHAnsi"/>
                <w:b/>
                <w:bCs/>
              </w:rPr>
              <w:t>Discussion of the lesson has taken place</w:t>
            </w:r>
            <w:r w:rsidR="004A7CDB" w:rsidRPr="00614AC1">
              <w:rPr>
                <w:rFonts w:ascii="Lucida Sans" w:hAnsi="Lucida Sans" w:cstheme="minorHAnsi"/>
                <w:b/>
                <w:bCs/>
              </w:rPr>
              <w:t>:</w:t>
            </w:r>
          </w:p>
        </w:tc>
      </w:tr>
      <w:tr w:rsidR="00F505E7" w:rsidRPr="00614AC1" w14:paraId="22708D37" w14:textId="77777777" w:rsidTr="00F505E7">
        <w:tc>
          <w:tcPr>
            <w:tcW w:w="5272" w:type="dxa"/>
          </w:tcPr>
          <w:p w14:paraId="479B0EC2" w14:textId="77777777" w:rsidR="00F505E7" w:rsidRPr="00E91F12" w:rsidRDefault="00F505E7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</w:t>
            </w:r>
            <w:r w:rsidR="004A7CDB" w:rsidRPr="00E91F12">
              <w:rPr>
                <w:rFonts w:ascii="Lucida Sans" w:hAnsi="Lucida Sans" w:cstheme="minorHAnsi"/>
                <w:sz w:val="20"/>
                <w:szCs w:val="20"/>
              </w:rPr>
              <w:t xml:space="preserve"> (trainee):</w:t>
            </w:r>
          </w:p>
          <w:p w14:paraId="4A8CBC5B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33F1596C" w14:textId="626151D1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4D006005" w14:textId="67D1456D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(trainee)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  <w:tr w:rsidR="00F505E7" w:rsidRPr="00614AC1" w14:paraId="63B0A0CD" w14:textId="77777777" w:rsidTr="00F505E7">
        <w:tc>
          <w:tcPr>
            <w:tcW w:w="5272" w:type="dxa"/>
          </w:tcPr>
          <w:p w14:paraId="58D9B34B" w14:textId="37E1E6CE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Signed (observer):</w:t>
            </w:r>
          </w:p>
          <w:p w14:paraId="15E3ACD5" w14:textId="77777777" w:rsidR="004A7CDB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  <w:p w14:paraId="52E631F3" w14:textId="1422CB73" w:rsidR="00E91F12" w:rsidRPr="00E91F12" w:rsidRDefault="00E91F12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5218" w:type="dxa"/>
          </w:tcPr>
          <w:p w14:paraId="64170F3E" w14:textId="6D6571F2" w:rsidR="00F505E7" w:rsidRPr="00E91F12" w:rsidRDefault="004A7CDB" w:rsidP="00F505E7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E91F12">
              <w:rPr>
                <w:rFonts w:ascii="Lucida Sans" w:hAnsi="Lucida Sans" w:cstheme="minorHAnsi"/>
                <w:sz w:val="20"/>
                <w:szCs w:val="20"/>
              </w:rPr>
              <w:t>Print name (observer)</w:t>
            </w:r>
            <w:r w:rsidR="00E91F12" w:rsidRPr="00E91F12">
              <w:rPr>
                <w:rFonts w:ascii="Lucida Sans" w:hAnsi="Lucida Sans" w:cstheme="minorHAnsi"/>
                <w:sz w:val="20"/>
                <w:szCs w:val="20"/>
              </w:rPr>
              <w:t>:</w:t>
            </w:r>
          </w:p>
        </w:tc>
      </w:tr>
    </w:tbl>
    <w:p w14:paraId="0C284497" w14:textId="5D6D5B3E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6AE34FBB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388D8FE5" w14:textId="77777777" w:rsidR="00E022E5" w:rsidRDefault="00E022E5" w:rsidP="00E022E5">
      <w:pPr>
        <w:rPr>
          <w:b/>
          <w:bCs/>
        </w:rPr>
      </w:pPr>
    </w:p>
    <w:p w14:paraId="776223EB" w14:textId="4ACD1438" w:rsidR="00E022E5" w:rsidRPr="00E022E5" w:rsidRDefault="00E022E5" w:rsidP="00E022E5">
      <w:pPr>
        <w:rPr>
          <w:b/>
          <w:bCs/>
          <w:u w:val="single"/>
        </w:rPr>
      </w:pPr>
      <w:r w:rsidRPr="00E022E5">
        <w:rPr>
          <w:b/>
          <w:bCs/>
          <w:u w:val="single"/>
        </w:rPr>
        <w:t>Prompts for Mentors when Observing: Thursday 12</w:t>
      </w:r>
      <w:r w:rsidRPr="00E022E5">
        <w:rPr>
          <w:b/>
          <w:bCs/>
          <w:u w:val="single"/>
          <w:vertAlign w:val="superscript"/>
        </w:rPr>
        <w:t>th</w:t>
      </w:r>
      <w:r w:rsidRPr="00E022E5">
        <w:rPr>
          <w:b/>
          <w:bCs/>
          <w:u w:val="single"/>
        </w:rPr>
        <w:t xml:space="preserve"> February</w:t>
      </w:r>
    </w:p>
    <w:p w14:paraId="73D76017" w14:textId="77777777" w:rsidR="00E022E5" w:rsidRDefault="00E022E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4821"/>
        <w:gridCol w:w="6378"/>
      </w:tblGrid>
      <w:tr w:rsidR="00E022E5" w14:paraId="7F0E1ABA" w14:textId="77777777" w:rsidTr="00E022E5">
        <w:tc>
          <w:tcPr>
            <w:tcW w:w="4821" w:type="dxa"/>
          </w:tcPr>
          <w:p w14:paraId="4EFEF010" w14:textId="288E5A21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6378" w:type="dxa"/>
          </w:tcPr>
          <w:p w14:paraId="254C66B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Notes from Observed Lesson</w:t>
            </w:r>
          </w:p>
        </w:tc>
      </w:tr>
      <w:tr w:rsidR="00E022E5" w14:paraId="40619573" w14:textId="77777777" w:rsidTr="00E022E5">
        <w:tc>
          <w:tcPr>
            <w:tcW w:w="4821" w:type="dxa"/>
          </w:tcPr>
          <w:p w14:paraId="5E6D3505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5ED617F8" w14:textId="566280A6" w:rsidR="00E022E5" w:rsidRPr="001952B8" w:rsidRDefault="001952B8" w:rsidP="001952B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952B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Routines</w:t>
            </w:r>
          </w:p>
          <w:p w14:paraId="19B34EC1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Do pupils line up to enter/exit? Do they stand behind desks? Are they in changing rooms?</w:t>
            </w:r>
          </w:p>
          <w:p w14:paraId="0EE0F91D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7C18D72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Where does the teacher position themselves as pupils enter and exit?</w:t>
            </w:r>
          </w:p>
          <w:p w14:paraId="075C4C4C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AE7B913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How does the teacher greet pupils as they enter?</w:t>
            </w:r>
          </w:p>
          <w:p w14:paraId="26B41A52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6627E8C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When/how is the register taken?</w:t>
            </w:r>
          </w:p>
          <w:p w14:paraId="6B9DBAFD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D1B7EF6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 xml:space="preserve">What is the first thing that pupils do? For example, a “do now” task or a warm-up? How is this communicated? </w:t>
            </w:r>
          </w:p>
          <w:p w14:paraId="42E2715E" w14:textId="77777777" w:rsidR="001952B8" w:rsidRPr="00561AEB" w:rsidRDefault="001952B8" w:rsidP="001952B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8FE9853" w14:textId="0424005D" w:rsidR="001952B8" w:rsidRPr="001952B8" w:rsidRDefault="001952B8" w:rsidP="001952B8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How are books/resources/equipment distributed and collected in?</w:t>
            </w:r>
          </w:p>
        </w:tc>
        <w:tc>
          <w:tcPr>
            <w:tcW w:w="6378" w:type="dxa"/>
            <w:vMerge w:val="restart"/>
          </w:tcPr>
          <w:p w14:paraId="4A2674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0027511B" w14:textId="77777777" w:rsidTr="00E022E5">
        <w:tc>
          <w:tcPr>
            <w:tcW w:w="4821" w:type="dxa"/>
          </w:tcPr>
          <w:p w14:paraId="7207FC1B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1D2A1BD5" w14:textId="737A8E98" w:rsidR="00E022E5" w:rsidRPr="00561AEB" w:rsidRDefault="00561AEB" w:rsidP="00561AE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61AE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Language</w:t>
            </w:r>
          </w:p>
          <w:p w14:paraId="20994351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What instructions are given as pupils enter/exit?</w:t>
            </w:r>
          </w:p>
          <w:p w14:paraId="32B8414F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1AE5298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 xml:space="preserve">How and when does the teacher use targeted praise? </w:t>
            </w:r>
          </w:p>
          <w:p w14:paraId="77A38012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753BCF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What language/actions does the teacher use to address lateness?</w:t>
            </w:r>
          </w:p>
          <w:p w14:paraId="6A84450B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F59B6D2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How does the teacher make expectations clear to students regarding how tasks should be done e.g. “turn and talk” “hands up”?</w:t>
            </w:r>
          </w:p>
          <w:p w14:paraId="5FC791D8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632F98B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What language does the teacher use to address non-compliance?</w:t>
            </w:r>
          </w:p>
          <w:p w14:paraId="6C9BF673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64A9962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>What non-verbal examples does the teacher use (consider particularly how to gain class control or manage individual non-compliance).</w:t>
            </w:r>
          </w:p>
          <w:p w14:paraId="66EB04F7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12A52B1" w14:textId="77777777" w:rsidR="00561AEB" w:rsidRPr="00561AEB" w:rsidRDefault="00561AEB" w:rsidP="00561AEB">
            <w:pPr>
              <w:rPr>
                <w:rFonts w:ascii="Calibri" w:hAnsi="Calibri" w:cs="Calibri"/>
                <w:sz w:val="16"/>
                <w:szCs w:val="16"/>
              </w:rPr>
            </w:pPr>
            <w:r w:rsidRPr="00561AEB">
              <w:rPr>
                <w:rFonts w:ascii="Calibri" w:hAnsi="Calibri" w:cs="Calibri"/>
                <w:sz w:val="16"/>
                <w:szCs w:val="16"/>
              </w:rPr>
              <w:t xml:space="preserve">Are there examples of when the teacher varies tone/ volume and pitch? </w:t>
            </w:r>
          </w:p>
          <w:p w14:paraId="6DA11B2C" w14:textId="2E38A2C0" w:rsidR="00561AEB" w:rsidRPr="00561AEB" w:rsidRDefault="00561AEB" w:rsidP="00561AE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/>
          </w:tcPr>
          <w:p w14:paraId="589C52F4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022E5" w14:paraId="5E79A109" w14:textId="77777777" w:rsidTr="00E022E5">
        <w:tc>
          <w:tcPr>
            <w:tcW w:w="4821" w:type="dxa"/>
          </w:tcPr>
          <w:p w14:paraId="19236371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DB337C8" w14:textId="77777777" w:rsidR="00E022E5" w:rsidRDefault="00561AEB" w:rsidP="00561AEB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Presence</w:t>
            </w:r>
          </w:p>
          <w:p w14:paraId="4BD279C8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  <w:r w:rsidRPr="009535EF">
              <w:rPr>
                <w:rFonts w:ascii="Calibri" w:hAnsi="Calibri" w:cs="Calibri"/>
                <w:sz w:val="16"/>
                <w:szCs w:val="16"/>
              </w:rPr>
              <w:t>Where is the teacher as pupils enter/exit?</w:t>
            </w:r>
          </w:p>
          <w:p w14:paraId="6496C28C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6B26D59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  <w:r w:rsidRPr="009535EF">
              <w:rPr>
                <w:rFonts w:ascii="Calibri" w:hAnsi="Calibri" w:cs="Calibri"/>
                <w:sz w:val="16"/>
                <w:szCs w:val="16"/>
              </w:rPr>
              <w:t>What non-verbal examples does the teacher use (consider particularly how to gain class control or manage individual non-compliance as pupils enter/exit).</w:t>
            </w:r>
          </w:p>
          <w:p w14:paraId="0619A5CF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0FAABB3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  <w:r w:rsidRPr="009535EF">
              <w:rPr>
                <w:rFonts w:ascii="Calibri" w:hAnsi="Calibri" w:cs="Calibri"/>
                <w:sz w:val="16"/>
                <w:szCs w:val="16"/>
              </w:rPr>
              <w:t>What specific facial expression and body language is used?</w:t>
            </w:r>
          </w:p>
          <w:p w14:paraId="4B99C007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E452975" w14:textId="77777777" w:rsidR="009535EF" w:rsidRPr="009535EF" w:rsidRDefault="009535EF" w:rsidP="009535EF">
            <w:pPr>
              <w:rPr>
                <w:rFonts w:ascii="Calibri" w:hAnsi="Calibri" w:cs="Calibri"/>
                <w:sz w:val="16"/>
                <w:szCs w:val="16"/>
              </w:rPr>
            </w:pPr>
            <w:r w:rsidRPr="009535EF">
              <w:rPr>
                <w:rFonts w:ascii="Calibri" w:hAnsi="Calibri" w:cs="Calibri"/>
                <w:sz w:val="16"/>
                <w:szCs w:val="16"/>
              </w:rPr>
              <w:t>Use the map the teacher box to plot their route around the class during the first task – what do you notice about where they stand/which pupils they go to?</w:t>
            </w:r>
          </w:p>
          <w:p w14:paraId="693215EB" w14:textId="6321ACCE" w:rsidR="00561AEB" w:rsidRPr="00561AEB" w:rsidRDefault="00561AEB" w:rsidP="00561AE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78" w:type="dxa"/>
            <w:vMerge/>
          </w:tcPr>
          <w:p w14:paraId="417FCA1D" w14:textId="77777777" w:rsidR="00E022E5" w:rsidRDefault="00E022E5" w:rsidP="00E822E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B23C2B0" w14:textId="77777777" w:rsidR="00E022E5" w:rsidRDefault="00E022E5" w:rsidP="00E022E5"/>
    <w:p w14:paraId="3CDD5A27" w14:textId="1FE7AAF4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  <w:r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Other notes/comments</w:t>
      </w:r>
      <w:r w:rsidR="009535EF">
        <w:rPr>
          <w:rFonts w:ascii="Lucida Sans" w:eastAsia="Times New Roman" w:hAnsi="Lucida Sans" w:cs="Times New Roman"/>
          <w:b/>
          <w:bCs/>
          <w:iCs/>
          <w:sz w:val="20"/>
          <w:szCs w:val="36"/>
        </w:rPr>
        <w:t>/map the teacher space</w:t>
      </w:r>
    </w:p>
    <w:p w14:paraId="5B195FA9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A178CC6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B871B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448D4048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50F175FF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2E7D35EC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1E26BDC0" w14:textId="77777777" w:rsidR="00E022E5" w:rsidRDefault="00E022E5" w:rsidP="00E02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</w:pPr>
    </w:p>
    <w:p w14:paraId="7241B298" w14:textId="77777777" w:rsidR="00296A75" w:rsidRPr="00E91F12" w:rsidRDefault="00296A75" w:rsidP="00B663C7">
      <w:pPr>
        <w:overflowPunct w:val="0"/>
        <w:autoSpaceDE w:val="0"/>
        <w:autoSpaceDN w:val="0"/>
        <w:adjustRightInd w:val="0"/>
        <w:spacing w:after="180" w:line="240" w:lineRule="auto"/>
        <w:jc w:val="both"/>
        <w:textAlignment w:val="baseline"/>
        <w:rPr>
          <w:rFonts w:ascii="Lucida Sans" w:eastAsia="Times New Roman" w:hAnsi="Lucida Sans" w:cs="Times New Roman"/>
          <w:b/>
          <w:bCs/>
          <w:iCs/>
          <w:sz w:val="20"/>
          <w:szCs w:val="36"/>
        </w:rPr>
        <w:sectPr w:rsidR="00296A75" w:rsidRPr="00E91F12" w:rsidSect="00296A75">
          <w:pgSz w:w="11906" w:h="16838"/>
          <w:pgMar w:top="568" w:right="1077" w:bottom="851" w:left="1418" w:header="709" w:footer="709" w:gutter="0"/>
          <w:cols w:space="708"/>
          <w:docGrid w:linePitch="360"/>
        </w:sectPr>
      </w:pPr>
    </w:p>
    <w:p w14:paraId="3EE3424C" w14:textId="37D95A9C" w:rsidR="00296A75" w:rsidRPr="00614AC1" w:rsidRDefault="003940FF" w:rsidP="00A35B58">
      <w:pPr>
        <w:overflowPunct w:val="0"/>
        <w:autoSpaceDE w:val="0"/>
        <w:autoSpaceDN w:val="0"/>
        <w:adjustRightInd w:val="0"/>
        <w:spacing w:after="180" w:line="480" w:lineRule="auto"/>
        <w:jc w:val="both"/>
        <w:textAlignment w:val="baseline"/>
        <w:rPr>
          <w:rFonts w:ascii="Lucida Sans" w:eastAsia="Times New Roman" w:hAnsi="Lucida Sans" w:cs="Times New Roman"/>
          <w:bCs/>
          <w:iCs/>
          <w:sz w:val="18"/>
          <w:szCs w:val="36"/>
        </w:rPr>
      </w:pPr>
      <w:r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80A8A1" wp14:editId="78201D16">
                <wp:simplePos x="0" y="0"/>
                <wp:positionH relativeFrom="margin">
                  <wp:align>right</wp:align>
                </wp:positionH>
                <wp:positionV relativeFrom="paragraph">
                  <wp:posOffset>251</wp:posOffset>
                </wp:positionV>
                <wp:extent cx="6623050" cy="4191000"/>
                <wp:effectExtent l="0" t="0" r="25400" b="19050"/>
                <wp:wrapSquare wrapText="bothSides"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4209E-D342-4F01-99D3-E0BD3D3B8A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D444" w14:textId="7072BAEE" w:rsidR="00392B4A" w:rsidRPr="00FE7ABD" w:rsidRDefault="00392B4A" w:rsidP="00392B4A">
                            <w:pPr>
                              <w:spacing w:before="40" w:after="60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FE7ABD">
                              <w:rPr>
                                <w:b/>
                                <w:sz w:val="24"/>
                                <w:szCs w:val="20"/>
                              </w:rPr>
                              <w:t>Prompts to support feedback on the lesson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– please </w:t>
                            </w:r>
                            <w:r w:rsidRPr="002473F3">
                              <w:rPr>
                                <w:b/>
                                <w:sz w:val="24"/>
                                <w:szCs w:val="20"/>
                                <w:highlight w:val="yellow"/>
                              </w:rPr>
                              <w:t>highlight</w:t>
                            </w: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 xml:space="preserve"> or circle relevant questions to support in post-lesson discussion</w:t>
                            </w:r>
                            <w:r w:rsidR="00E022E5">
                              <w:rPr>
                                <w:b/>
                                <w:sz w:val="24"/>
                                <w:szCs w:val="20"/>
                              </w:rPr>
                              <w:t>. The focus is on language</w:t>
                            </w:r>
                          </w:p>
                          <w:p w14:paraId="3AF5050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I noticed you……..What is your reason for doing that?</w:t>
                            </w:r>
                          </w:p>
                          <w:p w14:paraId="64CEAC97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did you establish the routines you are using with this class?</w:t>
                            </w:r>
                          </w:p>
                          <w:p w14:paraId="67C00EE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activities worked well today? Why might this be?</w:t>
                            </w:r>
                          </w:p>
                          <w:p w14:paraId="4E085290" w14:textId="77777777" w:rsidR="00392B4A" w:rsidRPr="001013AC" w:rsidRDefault="00392B4A" w:rsidP="00392B4A">
                            <w:pPr>
                              <w:spacing w:before="40" w:after="60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1013AC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</w:rPr>
                              <w:t>What activities helped pupils to make effective progress in the lesson? How might you adapt these to have a greater impact on learning?</w:t>
                            </w:r>
                          </w:p>
                          <w:p w14:paraId="30544351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is your preferred strategy for managing pupil behaviour? How effective was this today? Which pupils might benefit from a different approach? What could you try</w:t>
                            </w:r>
                            <w:r>
                              <w:rPr>
                                <w:i/>
                                <w:szCs w:val="20"/>
                              </w:rPr>
                              <w:t>..</w:t>
                            </w:r>
                            <w:r w:rsidRPr="00FE7ABD">
                              <w:rPr>
                                <w:i/>
                                <w:szCs w:val="20"/>
                              </w:rPr>
                              <w:t>.perhaps consider…</w:t>
                            </w:r>
                          </w:p>
                          <w:p w14:paraId="2BA74E9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How would you describe the level of pupil engagement in this lesson? How was this achieved?</w:t>
                            </w:r>
                          </w:p>
                          <w:p w14:paraId="4C7E103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elements of this lesson are you most pleased with? Why?</w:t>
                            </w:r>
                          </w:p>
                          <w:p w14:paraId="1B407A94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Where in the lesson did you feel the pace was good? Was there a time you could feel it dragging? What might have caused/influenced this?</w:t>
                            </w:r>
                          </w:p>
                          <w:p w14:paraId="13AB3185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Was there any time lost in the lesson? Where and why?</w:t>
                            </w:r>
                          </w:p>
                          <w:p w14:paraId="2997862C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struggled today? How can they be supported in their learning?</w:t>
                            </w:r>
                          </w:p>
                          <w:p w14:paraId="35030B12" w14:textId="77777777" w:rsidR="00392B4A" w:rsidRPr="00FE7ABD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Which pupils made the most progress today? How do you know? How was this communicated to pupils?</w:t>
                            </w:r>
                          </w:p>
                          <w:p w14:paraId="50CC7726" w14:textId="71BB6867" w:rsidR="00392B4A" w:rsidRDefault="00392B4A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  <w:r w:rsidRPr="00FE7ABD">
                              <w:rPr>
                                <w:i/>
                                <w:szCs w:val="20"/>
                              </w:rPr>
                              <w:t>What assessment strategies do you most like to use in your teaching? How does that compare with today’s lesson? What could you try that is different?</w:t>
                            </w:r>
                          </w:p>
                          <w:p w14:paraId="16D3B93E" w14:textId="77777777" w:rsidR="000C06B2" w:rsidRDefault="000C06B2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3DA12124" w14:textId="77777777" w:rsidR="002473F3" w:rsidRPr="00FE7ABD" w:rsidRDefault="002473F3" w:rsidP="00392B4A">
                            <w:pPr>
                              <w:spacing w:before="40" w:after="60"/>
                              <w:rPr>
                                <w:i/>
                                <w:szCs w:val="20"/>
                              </w:rPr>
                            </w:pPr>
                          </w:p>
                          <w:p w14:paraId="551C2B41" w14:textId="4C59D283" w:rsidR="00392B4A" w:rsidRDefault="00392B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A8A1" id="Text Box 9" o:spid="_x0000_s1028" type="#_x0000_t202" style="position:absolute;left:0;text-align:left;margin-left:470.3pt;margin-top:0;width:521.5pt;height:330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j6FwIAACcEAAAOAAAAZHJzL2Uyb0RvYy54bWysU9uO0zAQfUfiHyy/01xoyzZqulq6FCEt&#10;F2nhAxzHaSwcj7HdJuXrGTvZtiziBZEHy5MZnzlzZmZ9O3SKHIV1EnRJs1lKidAcaqn3Jf32dffq&#10;hhLnma6ZAi1KehKO3m5evlj3phA5tKBqYQmCaFf0pqSt96ZIEsdb0TE3AyM0OhuwHfNo2n1SW9Yj&#10;eqeSPE2XSQ+2Nha4cA7/3o9Ouon4TSO4/9w0TniiSorcfDxtPKtwJps1K/aWmVbyiQb7BxYdkxqT&#10;nqHumWfkYOUfUJ3kFhw0fsahS6BpJBexBqwmS59V89gyI2ItKI4zZ5nc/4Pln46P5oslfngLAzYw&#10;FuHMA/DvjmjYtkzvxZ210LeC1Zg4C5IlvXHF9DRI7QoXQKr+I9TYZHbwEIGGxnZBFayTIDo24HQW&#10;XQyecPy5XOav0wW6OPrm2SpL09iWhBVPz411/r2AjoRLSS12NcKz44PzgQ4rnkJCNgdK1jupVDTs&#10;vtoqS44MJ2AXv1jBszClSV/S1SJfjAr8FQLZXQj+lqmTHkdZya6kN+cgVgTd3uk6DppnUo13pKz0&#10;JGTQblTRD9VAZF3SPHAMulZQn1BZC+Pk4qbhpQX7k5Iep7ak7seBWUGJ+qCxO6tsPg9jHo354k2O&#10;hr32VNcepjlCldRTMl63Pq5G0E3DHXaxkVHfC5OJMk5jlH3anDDu13aMuuz35hcAAAD//wMAUEsD&#10;BBQABgAIAAAAIQAK87Rc2wAAAAYBAAAPAAAAZHJzL2Rvd25yZXYueG1sTI/BTsMwEETvSPyDtUhc&#10;ELWhVSghToWQQHCDguDqxtskwl4H203D37PlApeRRrOaeVutJu/EiDH1gTRczBQIpCbYnloNb6/3&#10;50sQKRuyxgVCDd+YYFUfH1WmtGFPLziucyu4hFJpNHQ5D6WUqenQmzQLAxJn2xC9yWxjK200ey73&#10;Tl4qVUhveuKFzgx412Hzud55DcvF4/iRnubP702xddf57Gp8+Ipan55MtzcgMk757xgO+IwONTNt&#10;wo5sEk4DP5J/9ZCpxZz9RkNRKAWyruR//PoHAAD//wMAUEsBAi0AFAAGAAgAAAAhALaDOJL+AAAA&#10;4QEAABMAAAAAAAAAAAAAAAAAAAAAAFtDb250ZW50X1R5cGVzXS54bWxQSwECLQAUAAYACAAAACEA&#10;OP0h/9YAAACUAQAACwAAAAAAAAAAAAAAAAAvAQAAX3JlbHMvLnJlbHNQSwECLQAUAAYACAAAACEA&#10;253I+hcCAAAnBAAADgAAAAAAAAAAAAAAAAAuAgAAZHJzL2Uyb0RvYy54bWxQSwECLQAUAAYACAAA&#10;ACEACvO0XNsAAAAGAQAADwAAAAAAAAAAAAAAAABxBAAAZHJzL2Rvd25yZXYueG1sUEsFBgAAAAAE&#10;AAQA8wAAAHkFAAAAAA==&#10;">
                <v:textbox>
                  <w:txbxContent>
                    <w:p w14:paraId="2CEDD444" w14:textId="7072BAEE" w:rsidR="00392B4A" w:rsidRPr="00FE7ABD" w:rsidRDefault="00392B4A" w:rsidP="00392B4A">
                      <w:pPr>
                        <w:spacing w:before="40" w:after="60"/>
                        <w:rPr>
                          <w:b/>
                          <w:sz w:val="24"/>
                          <w:szCs w:val="20"/>
                        </w:rPr>
                      </w:pPr>
                      <w:r w:rsidRPr="00FE7ABD">
                        <w:rPr>
                          <w:b/>
                          <w:sz w:val="24"/>
                          <w:szCs w:val="20"/>
                        </w:rPr>
                        <w:t>Prompts to support feedback on the lesson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– please </w:t>
                      </w:r>
                      <w:r w:rsidRPr="002473F3">
                        <w:rPr>
                          <w:b/>
                          <w:sz w:val="24"/>
                          <w:szCs w:val="20"/>
                          <w:highlight w:val="yellow"/>
                        </w:rPr>
                        <w:t>highlight</w:t>
                      </w:r>
                      <w:r>
                        <w:rPr>
                          <w:b/>
                          <w:sz w:val="24"/>
                          <w:szCs w:val="20"/>
                        </w:rPr>
                        <w:t xml:space="preserve"> or circle relevant questions to support in post-lesson discussion</w:t>
                      </w:r>
                      <w:r w:rsidR="00E022E5">
                        <w:rPr>
                          <w:b/>
                          <w:sz w:val="24"/>
                          <w:szCs w:val="20"/>
                        </w:rPr>
                        <w:t>. The focus is on language</w:t>
                      </w:r>
                    </w:p>
                    <w:p w14:paraId="3AF5050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I noticed you……..What is your reason for doing that?</w:t>
                      </w:r>
                    </w:p>
                    <w:p w14:paraId="64CEAC97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did you establish the routines you are using with this class?</w:t>
                      </w:r>
                    </w:p>
                    <w:p w14:paraId="67C00EE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activities worked well today? Why might this be?</w:t>
                      </w:r>
                    </w:p>
                    <w:p w14:paraId="4E085290" w14:textId="77777777" w:rsidR="00392B4A" w:rsidRPr="001013AC" w:rsidRDefault="00392B4A" w:rsidP="00392B4A">
                      <w:pPr>
                        <w:spacing w:before="40" w:after="60"/>
                        <w:rPr>
                          <w:rFonts w:eastAsia="Times New Roman"/>
                          <w:i/>
                          <w:iCs/>
                          <w:color w:val="000000"/>
                        </w:rPr>
                      </w:pPr>
                      <w:r w:rsidRPr="001013AC">
                        <w:rPr>
                          <w:rFonts w:eastAsia="Times New Roman"/>
                          <w:i/>
                          <w:iCs/>
                          <w:color w:val="000000"/>
                        </w:rPr>
                        <w:t>What activities helped pupils to make effective progress in the lesson? How might you adapt these to have a greater impact on learning?</w:t>
                      </w:r>
                    </w:p>
                    <w:p w14:paraId="30544351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is your preferred strategy for managing pupil behaviour? How effective was this today? Which pupils might benefit from a different approach? What could you try</w:t>
                      </w:r>
                      <w:r>
                        <w:rPr>
                          <w:i/>
                          <w:szCs w:val="20"/>
                        </w:rPr>
                        <w:t>..</w:t>
                      </w:r>
                      <w:r w:rsidRPr="00FE7ABD">
                        <w:rPr>
                          <w:i/>
                          <w:szCs w:val="20"/>
                        </w:rPr>
                        <w:t>.perhaps consider…</w:t>
                      </w:r>
                    </w:p>
                    <w:p w14:paraId="2BA74E9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How would you describe the level of pupil engagement in this lesson? How was this achieved?</w:t>
                      </w:r>
                    </w:p>
                    <w:p w14:paraId="4C7E103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elements of this lesson are you most pleased with? Why?</w:t>
                      </w:r>
                    </w:p>
                    <w:p w14:paraId="1B407A94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Where in the lesson did you feel the pace was good? Was there a time you could feel it dragging? What might have caused/influenced this?</w:t>
                      </w:r>
                    </w:p>
                    <w:p w14:paraId="13AB3185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Was there any time lost in the lesson? Where and why?</w:t>
                      </w:r>
                    </w:p>
                    <w:p w14:paraId="2997862C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struggled today? How can they be supported in their learning?</w:t>
                      </w:r>
                    </w:p>
                    <w:p w14:paraId="35030B12" w14:textId="77777777" w:rsidR="00392B4A" w:rsidRPr="00FE7ABD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Which pupils made the most progress today? How do you know? How was this communicated to pupils?</w:t>
                      </w:r>
                    </w:p>
                    <w:p w14:paraId="50CC7726" w14:textId="71BB6867" w:rsidR="00392B4A" w:rsidRDefault="00392B4A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  <w:r w:rsidRPr="00FE7ABD">
                        <w:rPr>
                          <w:i/>
                          <w:szCs w:val="20"/>
                        </w:rPr>
                        <w:t>What assessment strategies do you most like to use in your teaching? How does that compare with today’s lesson? What could you try that is different?</w:t>
                      </w:r>
                    </w:p>
                    <w:p w14:paraId="16D3B93E" w14:textId="77777777" w:rsidR="000C06B2" w:rsidRDefault="000C06B2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3DA12124" w14:textId="77777777" w:rsidR="002473F3" w:rsidRPr="00FE7ABD" w:rsidRDefault="002473F3" w:rsidP="00392B4A">
                      <w:pPr>
                        <w:spacing w:before="40" w:after="60"/>
                        <w:rPr>
                          <w:i/>
                          <w:szCs w:val="20"/>
                        </w:rPr>
                      </w:pPr>
                    </w:p>
                    <w:p w14:paraId="551C2B41" w14:textId="4C59D283" w:rsidR="00392B4A" w:rsidRDefault="00392B4A"/>
                  </w:txbxContent>
                </v:textbox>
                <w10:wrap type="square" anchorx="margin"/>
              </v:shape>
            </w:pict>
          </mc:Fallback>
        </mc:AlternateContent>
      </w:r>
      <w:r w:rsidR="002473F3" w:rsidRPr="00614AC1">
        <w:rPr>
          <w:rFonts w:ascii="Lucida Sans" w:eastAsia="Times New Roman" w:hAnsi="Lucida Sans" w:cs="Times New Roman"/>
          <w:bCs/>
          <w:iCs/>
          <w:noProof/>
          <w:sz w:val="18"/>
          <w:szCs w:val="3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10A4A18" wp14:editId="3174B334">
                <wp:simplePos x="0" y="0"/>
                <wp:positionH relativeFrom="margin">
                  <wp:align>right</wp:align>
                </wp:positionH>
                <wp:positionV relativeFrom="paragraph">
                  <wp:posOffset>4368770</wp:posOffset>
                </wp:positionV>
                <wp:extent cx="6631305" cy="1404620"/>
                <wp:effectExtent l="0" t="0" r="17145" b="17780"/>
                <wp:wrapSquare wrapText="bothSides"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152EB-B2FC-487A-9791-03E2050E9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33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ABD64" w14:textId="3D3C8D42" w:rsidR="002473F3" w:rsidRDefault="00DA398C" w:rsidP="002473F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180"/>
                              <w:textAlignment w:val="baseline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 questions to consider:</w:t>
                            </w:r>
                          </w:p>
                          <w:p w14:paraId="78D7878A" w14:textId="1DA6F228" w:rsidR="002473F3" w:rsidRDefault="002473F3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D73754C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F63D06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2EBC483" w14:textId="77777777" w:rsidR="003940FF" w:rsidRDefault="003940FF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F06DDC2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9C79B2A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29D5A77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BC92ACC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AE365E0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488326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62B94FE" w14:textId="77777777" w:rsidR="000C06B2" w:rsidRDefault="000C06B2" w:rsidP="002473F3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3E5081E" w14:textId="77777777" w:rsidR="003940FF" w:rsidRDefault="003940FF" w:rsidP="002473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0A4A18" id="Text Box 13" o:spid="_x0000_s1029" type="#_x0000_t202" style="position:absolute;left:0;text-align:left;margin-left:470.95pt;margin-top:344pt;width:522.1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JsFgIAACcEAAAOAAAAZHJzL2Uyb0RvYy54bWysk9uO2yAQhu8r9R0Q943tnLprxVlts01V&#10;aXuQtn0AjHGMCgwFEjt9+h1wNhtt25uqXCCGgZ+Zb4bVzaAVOQjnJZiKFpOcEmE4NNLsKvr92/bN&#10;FSU+MNMwBUZU9Cg8vVm/frXqbSmm0IFqhCMoYnzZ24p2IdgyyzzvhGZ+AlYYdLbgNAtoul3WONaj&#10;ulbZNM+XWQ+usQ648B5370YnXSf9thU8fGlbLwJRFcXYQppdmus4Z+sVK3eO2U7yUxjsH6LQTBp8&#10;9Cx1xwIjeyd/k9KSO/DQhgkHnUHbSi5SDphNkb/I5qFjVqRcEI63Z0z+/8nyz4cH+9WRMLyDAQuY&#10;kvD2HvgPTwxsOmZ24tY56DvBGny4iMiy3vrydDWi9qWPInX/CRosMtsHSEJD63SkgnkSVMcCHM/Q&#10;xRAIx83lclbMZlNKOPqKeT5fTlNZMlY+XbfOhw8CNImLijqsapJnh3sfYjisfDoSX/OgZLOVSiXD&#10;7eqNcuTAsAO2aaQMXhxThvQVvV5MFyOBv0rkafxJQsuAraykrujV+RArI7f3pkmNFphU4xpDVuYE&#10;MrIbKYahHohsKjqLD0SuNTRHJOtg7Fz8abjowP2ipMeuraj/uWdOUKI+GqzOdTGfxzZPxnzxFlES&#10;d+mpLz3McJSqaKBkXG5C+hqJm73FKm5l4vscySlk7MaE/fRzYrtf2unU8/9ePwIAAP//AwBQSwME&#10;FAAGAAgAAAAhAO0yuUTdAAAACQEAAA8AAABkcnMvZG93bnJldi54bWxMj01PwzAMhu9I/IfISFwm&#10;lrAvdaXpBJN24rQy7llj2orGKUm2df8e7wQ3W6/1+HmLzeh6ccYQO08anqcKBFLtbUeNhsPH7ikD&#10;EZMha3pPqOGKETbl/V1hcusvtMdzlRrBEIq50dCmNORSxrpFZ+LUD0icffngTOI1NNIGc2G46+VM&#10;qZV0piP+0JoBty3W39XJaVj9VPPJ+6ed0P66ewu1W9rtYan148P4+gIi4Zj+juGmz+pQstPRn8hG&#10;0WvgIolJWcbDLVaLxRzEUcNarWcgy0L+b1D+AgAA//8DAFBLAQItABQABgAIAAAAIQC2gziS/gAA&#10;AOEBAAATAAAAAAAAAAAAAAAAAAAAAABbQ29udGVudF9UeXBlc10ueG1sUEsBAi0AFAAGAAgAAAAh&#10;ADj9If/WAAAAlAEAAAsAAAAAAAAAAAAAAAAALwEAAF9yZWxzLy5yZWxzUEsBAi0AFAAGAAgAAAAh&#10;AHm3gmwWAgAAJwQAAA4AAAAAAAAAAAAAAAAALgIAAGRycy9lMm9Eb2MueG1sUEsBAi0AFAAGAAgA&#10;AAAhAO0yuUTdAAAACQEAAA8AAAAAAAAAAAAAAAAAcAQAAGRycy9kb3ducmV2LnhtbFBLBQYAAAAA&#10;BAAEAPMAAAB6BQAAAAA=&#10;">
                <v:textbox style="mso-fit-shape-to-text:t">
                  <w:txbxContent>
                    <w:p w14:paraId="7E0ABD64" w14:textId="3D3C8D42" w:rsidR="002473F3" w:rsidRDefault="00DA398C" w:rsidP="002473F3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180"/>
                        <w:textAlignment w:val="baseline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Other questions to consider:</w:t>
                      </w:r>
                    </w:p>
                    <w:p w14:paraId="78D7878A" w14:textId="1DA6F228" w:rsidR="002473F3" w:rsidRDefault="002473F3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6D73754C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5F63D06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2EBC483" w14:textId="77777777" w:rsidR="003940FF" w:rsidRDefault="003940FF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F06DDC2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9C79B2A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029D5A77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BC92ACC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AE365E0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77488326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262B94FE" w14:textId="77777777" w:rsidR="000C06B2" w:rsidRDefault="000C06B2" w:rsidP="002473F3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53E5081E" w14:textId="77777777" w:rsidR="003940FF" w:rsidRDefault="003940FF" w:rsidP="002473F3"/>
                  </w:txbxContent>
                </v:textbox>
                <w10:wrap type="square" anchorx="margin"/>
              </v:shape>
            </w:pict>
          </mc:Fallback>
        </mc:AlternateContent>
      </w:r>
    </w:p>
    <w:p w14:paraId="09884672" w14:textId="1ECA317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4550B5EA" w14:textId="1293F906" w:rsidR="007C3345" w:rsidRPr="00614AC1" w:rsidRDefault="007C3345" w:rsidP="00350227">
      <w:pPr>
        <w:spacing w:after="240"/>
        <w:rPr>
          <w:rFonts w:ascii="Lucida Sans" w:hAnsi="Lucida Sans"/>
          <w:b/>
          <w:szCs w:val="20"/>
          <w:highlight w:val="yellow"/>
        </w:rPr>
      </w:pPr>
    </w:p>
    <w:p w14:paraId="7183815B" w14:textId="77777777" w:rsidR="003940FF" w:rsidRDefault="003940FF">
      <w:pPr>
        <w:rPr>
          <w:rFonts w:ascii="Lucida Sans" w:hAnsi="Lucida Sans"/>
          <w:b/>
          <w:szCs w:val="20"/>
          <w:highlight w:val="yellow"/>
        </w:rPr>
      </w:pPr>
      <w:r>
        <w:rPr>
          <w:rFonts w:ascii="Lucida Sans" w:hAnsi="Lucida Sans"/>
          <w:b/>
          <w:szCs w:val="20"/>
          <w:highlight w:val="yellow"/>
        </w:rPr>
        <w:br w:type="page"/>
      </w:r>
    </w:p>
    <w:p w14:paraId="5D8EEB54" w14:textId="14754277" w:rsidR="00350227" w:rsidRDefault="00350227" w:rsidP="00350227">
      <w:pPr>
        <w:spacing w:after="240"/>
        <w:rPr>
          <w:rFonts w:ascii="Lucida Sans" w:hAnsi="Lucida Sans"/>
          <w:b/>
          <w:szCs w:val="20"/>
        </w:rPr>
      </w:pPr>
      <w:r w:rsidRPr="00614AC1">
        <w:rPr>
          <w:rFonts w:ascii="Lucida Sans" w:hAnsi="Lucida Sans"/>
          <w:b/>
          <w:szCs w:val="20"/>
          <w:highlight w:val="yellow"/>
        </w:rPr>
        <w:lastRenderedPageBreak/>
        <w:t>Highlight</w:t>
      </w:r>
      <w:r w:rsidR="00511755" w:rsidRPr="00614AC1">
        <w:rPr>
          <w:rFonts w:ascii="Lucida Sans" w:hAnsi="Lucida Sans"/>
          <w:b/>
          <w:szCs w:val="20"/>
          <w:highlight w:val="yellow"/>
        </w:rPr>
        <w:t xml:space="preserve"> the most appropriate statement or part of statement,</w:t>
      </w:r>
      <w:r w:rsidR="00511755" w:rsidRPr="00614AC1">
        <w:rPr>
          <w:rFonts w:ascii="Lucida Sans" w:hAnsi="Lucida Sans"/>
          <w:b/>
          <w:szCs w:val="20"/>
        </w:rPr>
        <w:t xml:space="preserve"> </w:t>
      </w:r>
      <w:r w:rsidRPr="00614AC1">
        <w:rPr>
          <w:rFonts w:ascii="Lucida Sans" w:hAnsi="Lucida Sans"/>
          <w:b/>
          <w:szCs w:val="20"/>
        </w:rPr>
        <w:t>generally working from the top downwards. The order follows the trajectory of most trainee teachers. If there are lots of weaker areas, don’t highlight them all; just the most relevant points in relation to current or next targets. Below the thicker line tend to be things that are not developed until the Spring term.</w:t>
      </w: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3401"/>
      </w:tblGrid>
      <w:tr w:rsidR="00F10371" w:rsidRPr="00614AC1" w14:paraId="2A8DD2EB" w14:textId="77777777" w:rsidTr="008E0603">
        <w:trPr>
          <w:trHeight w:val="239"/>
        </w:trPr>
        <w:tc>
          <w:tcPr>
            <w:tcW w:w="3539" w:type="dxa"/>
          </w:tcPr>
          <w:p w14:paraId="4DF0D1E1" w14:textId="308981E5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>
              <w:rPr>
                <w:rFonts w:ascii="Lucida Sans" w:hAnsi="Lucida Sans"/>
                <w:bCs/>
                <w:sz w:val="16"/>
                <w:szCs w:val="16"/>
              </w:rPr>
              <w:t>S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tart </w:t>
            </w:r>
            <w:r>
              <w:rPr>
                <w:rFonts w:ascii="Lucida Sans" w:hAnsi="Lucida Sans"/>
                <w:bCs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bCs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bCs/>
                <w:sz w:val="16"/>
                <w:szCs w:val="16"/>
              </w:rPr>
              <w:t xml:space="preserve"> lacks purpose</w:t>
            </w:r>
          </w:p>
        </w:tc>
        <w:tc>
          <w:tcPr>
            <w:tcW w:w="3544" w:type="dxa"/>
          </w:tcPr>
          <w:p w14:paraId="5E6CA32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Start of lessons uses routines</w:t>
            </w:r>
          </w:p>
        </w:tc>
        <w:tc>
          <w:tcPr>
            <w:tcW w:w="3401" w:type="dxa"/>
          </w:tcPr>
          <w:p w14:paraId="197D6864" w14:textId="7A5EFDAF" w:rsidR="00F10371" w:rsidRPr="00614AC1" w:rsidRDefault="00F10371" w:rsidP="00F10371">
            <w:pPr>
              <w:spacing w:after="0"/>
              <w:rPr>
                <w:rFonts w:ascii="Lucida Sans" w:hAnsi="Lucida Sans"/>
                <w:bCs/>
                <w:sz w:val="16"/>
                <w:szCs w:val="16"/>
              </w:rPr>
            </w:pPr>
            <w:r w:rsidRPr="00614AC1">
              <w:rPr>
                <w:rFonts w:ascii="Lucida Sans" w:hAnsi="Lucida Sans"/>
                <w:bCs/>
                <w:sz w:val="16"/>
                <w:szCs w:val="16"/>
              </w:rPr>
              <w:t>Purposeful start to lesson</w:t>
            </w:r>
          </w:p>
        </w:tc>
      </w:tr>
      <w:tr w:rsidR="00F10371" w:rsidRPr="00614AC1" w14:paraId="63DCC715" w14:textId="77777777" w:rsidTr="008E0603">
        <w:trPr>
          <w:trHeight w:val="113"/>
        </w:trPr>
        <w:tc>
          <w:tcPr>
            <w:tcW w:w="3539" w:type="dxa"/>
          </w:tcPr>
          <w:p w14:paraId="489A63E2" w14:textId="2649070F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not really prepared- safety concerns are observed</w:t>
            </w:r>
          </w:p>
        </w:tc>
        <w:tc>
          <w:tcPr>
            <w:tcW w:w="3544" w:type="dxa"/>
          </w:tcPr>
          <w:p w14:paraId="68C2C04E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prepared but may not be as helpful as they could be- pupils operate in a mostly safe environment</w:t>
            </w:r>
          </w:p>
        </w:tc>
        <w:tc>
          <w:tcPr>
            <w:tcW w:w="3401" w:type="dxa"/>
          </w:tcPr>
          <w:p w14:paraId="02C1C519" w14:textId="2937116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Resources are organised and efficient- pupils operate in a safe environment</w:t>
            </w:r>
          </w:p>
        </w:tc>
      </w:tr>
      <w:tr w:rsidR="00F10371" w:rsidRPr="00614AC1" w14:paraId="6BC6719A" w14:textId="77777777" w:rsidTr="008E0603">
        <w:trPr>
          <w:trHeight w:val="113"/>
        </w:trPr>
        <w:tc>
          <w:tcPr>
            <w:tcW w:w="3539" w:type="dxa"/>
          </w:tcPr>
          <w:p w14:paraId="6E4B34C6" w14:textId="5AA08E4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Explanations confused or unhelpful</w:t>
            </w:r>
          </w:p>
        </w:tc>
        <w:tc>
          <w:tcPr>
            <w:tcW w:w="3544" w:type="dxa"/>
          </w:tcPr>
          <w:p w14:paraId="31E8D9C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Explanations are appropriate and generally aid student understanding. </w:t>
            </w:r>
          </w:p>
        </w:tc>
        <w:tc>
          <w:tcPr>
            <w:tcW w:w="3401" w:type="dxa"/>
          </w:tcPr>
          <w:p w14:paraId="5EEFE087" w14:textId="40A31C0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Clear, concise, accurate explanations</w:t>
            </w:r>
            <w:r>
              <w:rPr>
                <w:rFonts w:ascii="Lucida Sans" w:hAnsi="Lucida Sans"/>
                <w:sz w:val="16"/>
                <w:szCs w:val="16"/>
              </w:rPr>
              <w:t xml:space="preserve">. </w:t>
            </w:r>
          </w:p>
        </w:tc>
      </w:tr>
      <w:tr w:rsidR="00F10371" w:rsidRPr="00614AC1" w14:paraId="5547DC60" w14:textId="77777777" w:rsidTr="008E0603">
        <w:trPr>
          <w:trHeight w:val="113"/>
        </w:trPr>
        <w:tc>
          <w:tcPr>
            <w:tcW w:w="3539" w:type="dxa"/>
          </w:tcPr>
          <w:p w14:paraId="125AE0E3" w14:textId="5C7E629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Errors in subject knowledge</w:t>
            </w:r>
          </w:p>
        </w:tc>
        <w:tc>
          <w:tcPr>
            <w:tcW w:w="3544" w:type="dxa"/>
          </w:tcPr>
          <w:p w14:paraId="3DE668A5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No significant errors in subject knowledge</w:t>
            </w:r>
          </w:p>
        </w:tc>
        <w:tc>
          <w:tcPr>
            <w:tcW w:w="3401" w:type="dxa"/>
          </w:tcPr>
          <w:p w14:paraId="78B64A55" w14:textId="4C77AF5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 xml:space="preserve">Subject knowledge secure. </w:t>
            </w:r>
          </w:p>
        </w:tc>
      </w:tr>
      <w:tr w:rsidR="00F10371" w:rsidRPr="00614AC1" w14:paraId="755BF983" w14:textId="77777777" w:rsidTr="008E0603">
        <w:trPr>
          <w:trHeight w:val="113"/>
        </w:trPr>
        <w:tc>
          <w:tcPr>
            <w:tcW w:w="3539" w:type="dxa"/>
          </w:tcPr>
          <w:p w14:paraId="0337AE5A" w14:textId="7798911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Misconceptions not identified</w:t>
            </w:r>
          </w:p>
        </w:tc>
        <w:tc>
          <w:tcPr>
            <w:tcW w:w="3544" w:type="dxa"/>
          </w:tcPr>
          <w:p w14:paraId="265F5F8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Demonstrates awareness of common misconceptions through planning</w:t>
            </w:r>
          </w:p>
        </w:tc>
        <w:tc>
          <w:tcPr>
            <w:tcW w:w="3401" w:type="dxa"/>
          </w:tcPr>
          <w:p w14:paraId="50872C69" w14:textId="268F1C5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>Addresses errors and misconceptions in the lesson and through planning</w:t>
            </w:r>
          </w:p>
        </w:tc>
      </w:tr>
      <w:tr w:rsidR="00F10371" w:rsidRPr="00614AC1" w14:paraId="35E64447" w14:textId="77777777" w:rsidTr="008E0603">
        <w:trPr>
          <w:trHeight w:val="113"/>
        </w:trPr>
        <w:tc>
          <w:tcPr>
            <w:tcW w:w="3539" w:type="dxa"/>
          </w:tcPr>
          <w:p w14:paraId="128CC14F" w14:textId="3304256F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sequence i</w:t>
            </w:r>
            <w:r>
              <w:rPr>
                <w:rFonts w:ascii="Lucida Sans" w:hAnsi="Lucida Sans"/>
                <w:sz w:val="16"/>
                <w:szCs w:val="16"/>
              </w:rPr>
              <w:t xml:space="preserve">s unhelpful to student </w:t>
            </w:r>
            <w:r w:rsidRPr="00614AC1">
              <w:rPr>
                <w:rFonts w:ascii="Lucida Sans" w:hAnsi="Lucida Sans"/>
                <w:sz w:val="16"/>
                <w:szCs w:val="16"/>
              </w:rPr>
              <w:t>learning</w:t>
            </w:r>
          </w:p>
        </w:tc>
        <w:tc>
          <w:tcPr>
            <w:tcW w:w="3544" w:type="dxa"/>
          </w:tcPr>
          <w:p w14:paraId="20AF5EC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 w:cs="Arial"/>
                <w:color w:val="000000"/>
                <w:sz w:val="16"/>
                <w:szCs w:val="16"/>
              </w:rPr>
              <w:t xml:space="preserve">Lesson structure </w:t>
            </w:r>
            <w:r>
              <w:rPr>
                <w:rFonts w:ascii="Lucida Sans" w:hAnsi="Lucida Sans" w:cs="Arial"/>
                <w:color w:val="000000"/>
                <w:sz w:val="16"/>
                <w:szCs w:val="16"/>
              </w:rPr>
              <w:t>mostly follows a coherent sequence of learning</w:t>
            </w:r>
          </w:p>
        </w:tc>
        <w:tc>
          <w:tcPr>
            <w:tcW w:w="3401" w:type="dxa"/>
          </w:tcPr>
          <w:p w14:paraId="62DE86D9" w14:textId="5B3EE6C2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follows an incremental, logical sequence with planned timings</w:t>
            </w:r>
          </w:p>
        </w:tc>
      </w:tr>
      <w:tr w:rsidR="00F10371" w:rsidRPr="00614AC1" w14:paraId="680D4ACC" w14:textId="77777777" w:rsidTr="008E0603">
        <w:trPr>
          <w:trHeight w:val="113"/>
        </w:trPr>
        <w:tc>
          <w:tcPr>
            <w:tcW w:w="3539" w:type="dxa"/>
          </w:tcPr>
          <w:p w14:paraId="38E6C318" w14:textId="411CDEC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Planning does not address the needs of identified pupils with special educational needs or disabilities</w:t>
            </w:r>
          </w:p>
        </w:tc>
        <w:tc>
          <w:tcPr>
            <w:tcW w:w="3544" w:type="dxa"/>
          </w:tcPr>
          <w:p w14:paraId="7CED600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attempt to take account of the needs of identified pupils with special educational needs or disabilities</w:t>
            </w:r>
          </w:p>
        </w:tc>
        <w:tc>
          <w:tcPr>
            <w:tcW w:w="3401" w:type="dxa"/>
          </w:tcPr>
          <w:p w14:paraId="6734A24B" w14:textId="1727805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Plan addresses the needs of identified pupils with special educational needs or disabilities</w:t>
            </w:r>
          </w:p>
        </w:tc>
      </w:tr>
      <w:tr w:rsidR="00F10371" w:rsidRPr="00614AC1" w14:paraId="1EAF4790" w14:textId="77777777" w:rsidTr="008E0603">
        <w:trPr>
          <w:trHeight w:val="113"/>
        </w:trPr>
        <w:tc>
          <w:tcPr>
            <w:tcW w:w="3539" w:type="dxa"/>
          </w:tcPr>
          <w:p w14:paraId="2B755E7E" w14:textId="0B9B4EC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largely absent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544" w:type="dxa"/>
          </w:tcPr>
          <w:p w14:paraId="259681AE" w14:textId="77777777" w:rsidR="00F10371" w:rsidRPr="00614AC1" w:rsidRDefault="00F10371" w:rsidP="00F10371">
            <w:pPr>
              <w:spacing w:after="0"/>
              <w:rPr>
                <w:rFonts w:ascii="Lucida Sans" w:hAnsi="Lucida Sans" w:cs="Arial"/>
                <w:color w:val="000000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Praise and encouragement are used</w:t>
            </w:r>
          </w:p>
        </w:tc>
        <w:tc>
          <w:tcPr>
            <w:tcW w:w="3401" w:type="dxa"/>
          </w:tcPr>
          <w:p w14:paraId="645BF700" w14:textId="61723CC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Targeted praise and encouragement are used to good effect</w:t>
            </w:r>
          </w:p>
        </w:tc>
      </w:tr>
      <w:tr w:rsidR="00F10371" w:rsidRPr="00614AC1" w14:paraId="703B34E1" w14:textId="77777777" w:rsidTr="008E0603">
        <w:trPr>
          <w:trHeight w:val="113"/>
        </w:trPr>
        <w:tc>
          <w:tcPr>
            <w:tcW w:w="3539" w:type="dxa"/>
          </w:tcPr>
          <w:p w14:paraId="3FA76722" w14:textId="602959D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Low expectations of pupil engagement and commitment</w:t>
            </w:r>
          </w:p>
        </w:tc>
        <w:tc>
          <w:tcPr>
            <w:tcW w:w="3544" w:type="dxa"/>
          </w:tcPr>
          <w:p w14:paraId="04F0840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solid and pupils participate well</w:t>
            </w:r>
          </w:p>
        </w:tc>
        <w:tc>
          <w:tcPr>
            <w:tcW w:w="3401" w:type="dxa"/>
          </w:tcPr>
          <w:p w14:paraId="07CA259C" w14:textId="76917AB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Expectations are high and pupils are engaged and motivated</w:t>
            </w:r>
          </w:p>
        </w:tc>
      </w:tr>
      <w:tr w:rsidR="00F10371" w:rsidRPr="00614AC1" w14:paraId="07A284C0" w14:textId="77777777" w:rsidTr="008E0603">
        <w:trPr>
          <w:trHeight w:val="113"/>
        </w:trPr>
        <w:tc>
          <w:tcPr>
            <w:tcW w:w="3539" w:type="dxa"/>
          </w:tcPr>
          <w:p w14:paraId="415DD247" w14:textId="2D68867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haphazard</w:t>
            </w:r>
          </w:p>
        </w:tc>
        <w:tc>
          <w:tcPr>
            <w:tcW w:w="3544" w:type="dxa"/>
          </w:tcPr>
          <w:p w14:paraId="08BAAF2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follow a routine or clear instructions</w:t>
            </w:r>
          </w:p>
        </w:tc>
        <w:tc>
          <w:tcPr>
            <w:tcW w:w="3401" w:type="dxa"/>
          </w:tcPr>
          <w:p w14:paraId="33455BCB" w14:textId="461DF76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Transitions are quick and smooth with very little time wasted</w:t>
            </w:r>
          </w:p>
        </w:tc>
      </w:tr>
      <w:tr w:rsidR="00F10371" w:rsidRPr="00614AC1" w14:paraId="486B35F4" w14:textId="77777777" w:rsidTr="008E0603">
        <w:trPr>
          <w:trHeight w:val="113"/>
        </w:trPr>
        <w:tc>
          <w:tcPr>
            <w:tcW w:w="3539" w:type="dxa"/>
          </w:tcPr>
          <w:p w14:paraId="16FEE743" w14:textId="1DFC4D2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E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nd </w:t>
            </w:r>
            <w:r>
              <w:rPr>
                <w:rFonts w:ascii="Lucida Sans" w:hAnsi="Lucida Sans"/>
                <w:sz w:val="16"/>
                <w:szCs w:val="16"/>
              </w:rPr>
              <w:t>of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lesson</w:t>
            </w:r>
            <w:r>
              <w:rPr>
                <w:rFonts w:ascii="Lucida Sans" w:hAnsi="Lucida Sans"/>
                <w:sz w:val="16"/>
                <w:szCs w:val="16"/>
              </w:rPr>
              <w:t xml:space="preserve"> lacking routine</w:t>
            </w:r>
          </w:p>
        </w:tc>
        <w:tc>
          <w:tcPr>
            <w:tcW w:w="3544" w:type="dxa"/>
          </w:tcPr>
          <w:p w14:paraId="1535F23F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End of lesson uses routines</w:t>
            </w:r>
          </w:p>
        </w:tc>
        <w:tc>
          <w:tcPr>
            <w:tcW w:w="3401" w:type="dxa"/>
          </w:tcPr>
          <w:p w14:paraId="191F00BA" w14:textId="06A90F5A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ending is controlled; room, resources and children’s work left tidy</w:t>
            </w:r>
          </w:p>
        </w:tc>
      </w:tr>
      <w:tr w:rsidR="00F10371" w:rsidRPr="00614AC1" w14:paraId="4B787B95" w14:textId="77777777" w:rsidTr="008E0603">
        <w:trPr>
          <w:trHeight w:val="113"/>
        </w:trPr>
        <w:tc>
          <w:tcPr>
            <w:tcW w:w="3539" w:type="dxa"/>
          </w:tcPr>
          <w:p w14:paraId="7151258B" w14:textId="73282ED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Groups of pupils are allowed to be off task for long periods without intervention</w:t>
            </w:r>
          </w:p>
        </w:tc>
        <w:tc>
          <w:tcPr>
            <w:tcW w:w="3544" w:type="dxa"/>
          </w:tcPr>
          <w:p w14:paraId="5F084042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When pupils are off-task, this is noticed and addressed, although not always immediately or effectively</w:t>
            </w:r>
          </w:p>
        </w:tc>
        <w:tc>
          <w:tcPr>
            <w:tcW w:w="3401" w:type="dxa"/>
          </w:tcPr>
          <w:p w14:paraId="2CA5B054" w14:textId="1EBE9683" w:rsidR="00F10371" w:rsidRPr="00614AC1" w:rsidRDefault="00F10371" w:rsidP="00F10371">
            <w:pPr>
              <w:spacing w:before="40"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kept on-task, with quick and effective interventions when needed.</w:t>
            </w:r>
          </w:p>
        </w:tc>
      </w:tr>
      <w:tr w:rsidR="00F10371" w:rsidRPr="00614AC1" w14:paraId="25107909" w14:textId="77777777" w:rsidTr="008E0603">
        <w:trPr>
          <w:trHeight w:val="113"/>
        </w:trPr>
        <w:tc>
          <w:tcPr>
            <w:tcW w:w="3539" w:type="dxa"/>
          </w:tcPr>
          <w:p w14:paraId="164F294A" w14:textId="679A33B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accepted</w:t>
            </w:r>
          </w:p>
        </w:tc>
        <w:tc>
          <w:tcPr>
            <w:tcW w:w="3544" w:type="dxa"/>
          </w:tcPr>
          <w:p w14:paraId="2AA4358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although interventions may not always be effective</w:t>
            </w:r>
            <w:r w:rsidRPr="00614AC1">
              <w:rPr>
                <w:rFonts w:ascii="Lucida Sans" w:hAnsi="Lucida Sans"/>
                <w:sz w:val="16"/>
                <w:szCs w:val="16"/>
              </w:rPr>
              <w:tab/>
            </w:r>
          </w:p>
        </w:tc>
        <w:tc>
          <w:tcPr>
            <w:tcW w:w="3401" w:type="dxa"/>
          </w:tcPr>
          <w:p w14:paraId="1B3FEB63" w14:textId="10A0D68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Poor behaviour is addressed effectively</w:t>
            </w:r>
          </w:p>
        </w:tc>
      </w:tr>
      <w:tr w:rsidR="00F10371" w:rsidRPr="00614AC1" w14:paraId="5F7E641C" w14:textId="77777777" w:rsidTr="008E0603">
        <w:trPr>
          <w:trHeight w:val="113"/>
        </w:trPr>
        <w:tc>
          <w:tcPr>
            <w:tcW w:w="3539" w:type="dxa"/>
          </w:tcPr>
          <w:p w14:paraId="6D221ACA" w14:textId="21BDE6B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Prior learning not taken into account hampering pupil progress</w:t>
            </w:r>
          </w:p>
        </w:tc>
        <w:tc>
          <w:tcPr>
            <w:tcW w:w="3544" w:type="dxa"/>
          </w:tcPr>
          <w:p w14:paraId="13496048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Lesson does link to prior learning enabling pupil progress</w:t>
            </w:r>
          </w:p>
        </w:tc>
        <w:tc>
          <w:tcPr>
            <w:tcW w:w="3401" w:type="dxa"/>
          </w:tcPr>
          <w:p w14:paraId="3BC24373" w14:textId="05523EE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Opportunities to make explicit links to prior learning are exploited enabling good pupil progress</w:t>
            </w:r>
          </w:p>
        </w:tc>
      </w:tr>
      <w:tr w:rsidR="00F10371" w:rsidRPr="00614AC1" w14:paraId="58BCAB1F" w14:textId="77777777" w:rsidTr="008E0603">
        <w:trPr>
          <w:trHeight w:val="113"/>
        </w:trPr>
        <w:tc>
          <w:tcPr>
            <w:tcW w:w="3539" w:type="dxa"/>
            <w:tcBorders>
              <w:bottom w:val="double" w:sz="18" w:space="0" w:color="auto"/>
            </w:tcBorders>
          </w:tcPr>
          <w:p w14:paraId="606C0895" w14:textId="0D47E28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Aspects of literacy (e.g. key vocabulary) not explicit in planning or teaching</w:t>
            </w:r>
          </w:p>
        </w:tc>
        <w:tc>
          <w:tcPr>
            <w:tcW w:w="3544" w:type="dxa"/>
            <w:tcBorders>
              <w:bottom w:val="double" w:sz="18" w:space="0" w:color="auto"/>
            </w:tcBorders>
          </w:tcPr>
          <w:p w14:paraId="5EE0672C" w14:textId="4C1D3F3B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Beginning to build literacy (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>e.g</w:t>
            </w:r>
            <w:r w:rsidR="00DA7795">
              <w:rPr>
                <w:rFonts w:ascii="Lucida Sans" w:hAnsi="Lucida Sans"/>
                <w:sz w:val="16"/>
                <w:szCs w:val="16"/>
              </w:rPr>
              <w:t>.</w:t>
            </w:r>
            <w:r w:rsidR="00DA7795" w:rsidRPr="00614AC1">
              <w:rPr>
                <w:rFonts w:ascii="Lucida Sans" w:hAnsi="Lucida Sans"/>
                <w:sz w:val="16"/>
                <w:szCs w:val="16"/>
              </w:rPr>
              <w:t xml:space="preserve"> Key</w:t>
            </w:r>
            <w:r w:rsidRPr="00614AC1">
              <w:rPr>
                <w:rFonts w:ascii="Lucida Sans" w:hAnsi="Lucida Sans"/>
                <w:sz w:val="16"/>
                <w:szCs w:val="16"/>
              </w:rPr>
              <w:t xml:space="preserve"> vocabulary) into lessons</w:t>
            </w:r>
          </w:p>
        </w:tc>
        <w:tc>
          <w:tcPr>
            <w:tcW w:w="3401" w:type="dxa"/>
            <w:tcBorders>
              <w:bottom w:val="double" w:sz="18" w:space="0" w:color="auto"/>
            </w:tcBorders>
          </w:tcPr>
          <w:p w14:paraId="6B0F0297" w14:textId="3F43D93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Model good standards of written and spoken communication and encourage and support these skills in pupils</w:t>
            </w:r>
          </w:p>
        </w:tc>
      </w:tr>
      <w:tr w:rsidR="00F10371" w:rsidRPr="00614AC1" w14:paraId="5E181AE6" w14:textId="77777777" w:rsidTr="008E0603">
        <w:trPr>
          <w:trHeight w:val="113"/>
        </w:trPr>
        <w:tc>
          <w:tcPr>
            <w:tcW w:w="3539" w:type="dxa"/>
            <w:tcBorders>
              <w:top w:val="double" w:sz="18" w:space="0" w:color="auto"/>
            </w:tcBorders>
          </w:tcPr>
          <w:p w14:paraId="1291D1F2" w14:textId="19CA20C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often moved on too soon or activities take too long</w:t>
            </w:r>
          </w:p>
        </w:tc>
        <w:tc>
          <w:tcPr>
            <w:tcW w:w="3544" w:type="dxa"/>
            <w:tcBorders>
              <w:top w:val="double" w:sz="18" w:space="0" w:color="auto"/>
            </w:tcBorders>
          </w:tcPr>
          <w:p w14:paraId="18AF0EB1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generally ready when moved to next step</w:t>
            </w:r>
          </w:p>
        </w:tc>
        <w:tc>
          <w:tcPr>
            <w:tcW w:w="3401" w:type="dxa"/>
            <w:tcBorders>
              <w:top w:val="double" w:sz="18" w:space="0" w:color="auto"/>
            </w:tcBorders>
          </w:tcPr>
          <w:p w14:paraId="5DE296B1" w14:textId="28F00C4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Sense of urgency without rushing; activities are effectively timed</w:t>
            </w:r>
          </w:p>
        </w:tc>
      </w:tr>
      <w:tr w:rsidR="00F10371" w:rsidRPr="00614AC1" w14:paraId="6483AAEE" w14:textId="77777777" w:rsidTr="008E0603">
        <w:trPr>
          <w:trHeight w:val="113"/>
        </w:trPr>
        <w:tc>
          <w:tcPr>
            <w:tcW w:w="3539" w:type="dxa"/>
          </w:tcPr>
          <w:p w14:paraId="5C72648A" w14:textId="7A58FE1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Lots of dead time in the lesson</w:t>
            </w:r>
          </w:p>
        </w:tc>
        <w:tc>
          <w:tcPr>
            <w:tcW w:w="3544" w:type="dxa"/>
          </w:tcPr>
          <w:p w14:paraId="17563E7D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Occasional dead time in the lesson</w:t>
            </w:r>
          </w:p>
        </w:tc>
        <w:tc>
          <w:tcPr>
            <w:tcW w:w="3401" w:type="dxa"/>
          </w:tcPr>
          <w:p w14:paraId="30CEB322" w14:textId="1C13298E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Very little dead time in the lesson</w:t>
            </w:r>
          </w:p>
        </w:tc>
      </w:tr>
      <w:tr w:rsidR="00F10371" w:rsidRPr="00614AC1" w14:paraId="59C7C402" w14:textId="77777777" w:rsidTr="008E0603">
        <w:trPr>
          <w:trHeight w:val="113"/>
        </w:trPr>
        <w:tc>
          <w:tcPr>
            <w:tcW w:w="3539" w:type="dxa"/>
          </w:tcPr>
          <w:p w14:paraId="7B4B01BA" w14:textId="431872E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Unaware of pupils’ level of understanding in the lesson</w:t>
            </w:r>
          </w:p>
        </w:tc>
        <w:tc>
          <w:tcPr>
            <w:tcW w:w="3544" w:type="dxa"/>
          </w:tcPr>
          <w:p w14:paraId="29ADB60C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Asks questions/sets work that helps to show pupils’ level of understanding</w:t>
            </w:r>
          </w:p>
        </w:tc>
        <w:tc>
          <w:tcPr>
            <w:tcW w:w="3401" w:type="dxa"/>
          </w:tcPr>
          <w:p w14:paraId="46FB92FA" w14:textId="262DDD71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Responds appropriately to information from pupils’ responses</w:t>
            </w:r>
          </w:p>
        </w:tc>
      </w:tr>
      <w:tr w:rsidR="00F10371" w:rsidRPr="00614AC1" w14:paraId="6EEB390A" w14:textId="77777777" w:rsidTr="008E0603">
        <w:trPr>
          <w:trHeight w:val="113"/>
        </w:trPr>
        <w:tc>
          <w:tcPr>
            <w:tcW w:w="3539" w:type="dxa"/>
          </w:tcPr>
          <w:p w14:paraId="43D037FC" w14:textId="1BFBCFF9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Limited use of assessment strategies</w:t>
            </w:r>
          </w:p>
        </w:tc>
        <w:tc>
          <w:tcPr>
            <w:tcW w:w="3544" w:type="dxa"/>
          </w:tcPr>
          <w:p w14:paraId="1822DDF6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Pupils are assessed at regular intervals</w:t>
            </w:r>
          </w:p>
        </w:tc>
        <w:tc>
          <w:tcPr>
            <w:tcW w:w="3401" w:type="dxa"/>
          </w:tcPr>
          <w:p w14:paraId="7266C816" w14:textId="4894FC0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Active and ongoing assessment of pupil learning shapes the learning</w:t>
            </w:r>
          </w:p>
        </w:tc>
      </w:tr>
      <w:tr w:rsidR="00F10371" w:rsidRPr="00614AC1" w14:paraId="082934DB" w14:textId="77777777" w:rsidTr="008E0603">
        <w:trPr>
          <w:trHeight w:val="113"/>
        </w:trPr>
        <w:tc>
          <w:tcPr>
            <w:tcW w:w="3539" w:type="dxa"/>
          </w:tcPr>
          <w:p w14:paraId="665A26B2" w14:textId="266639B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is limited or unhelpful</w:t>
            </w:r>
          </w:p>
        </w:tc>
        <w:tc>
          <w:tcPr>
            <w:tcW w:w="3544" w:type="dxa"/>
          </w:tcPr>
          <w:p w14:paraId="595E121C" w14:textId="19CA1533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Feedback given is formative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-</w:t>
            </w:r>
            <w:r w:rsidR="00F4749B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Pr="00614AC1">
              <w:rPr>
                <w:rFonts w:ascii="Lucida Sans" w:hAnsi="Lucida Sans"/>
                <w:sz w:val="16"/>
                <w:szCs w:val="16"/>
              </w:rPr>
              <w:t>pupils encouraged to act on this</w:t>
            </w:r>
          </w:p>
        </w:tc>
        <w:tc>
          <w:tcPr>
            <w:tcW w:w="3401" w:type="dxa"/>
          </w:tcPr>
          <w:p w14:paraId="6CE65A56" w14:textId="1694CF44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Specific and developmental feedback provided and pupils act on this</w:t>
            </w:r>
          </w:p>
        </w:tc>
      </w:tr>
      <w:tr w:rsidR="00F10371" w:rsidRPr="00614AC1" w14:paraId="469ED192" w14:textId="77777777" w:rsidTr="008E0603">
        <w:trPr>
          <w:trHeight w:val="113"/>
        </w:trPr>
        <w:tc>
          <w:tcPr>
            <w:tcW w:w="3539" w:type="dxa"/>
          </w:tcPr>
          <w:p w14:paraId="2D75882B" w14:textId="3AC09BB6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Teaching is aimed only at part of the class</w:t>
            </w:r>
          </w:p>
        </w:tc>
        <w:tc>
          <w:tcPr>
            <w:tcW w:w="3544" w:type="dxa"/>
          </w:tcPr>
          <w:p w14:paraId="5B3BB9A4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Attempts to support different groups either in planning or delivery</w:t>
            </w:r>
          </w:p>
        </w:tc>
        <w:tc>
          <w:tcPr>
            <w:tcW w:w="3401" w:type="dxa"/>
          </w:tcPr>
          <w:p w14:paraId="19EF1076" w14:textId="65E024D0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The lesson works for all, or almost all, of the class</w:t>
            </w:r>
          </w:p>
        </w:tc>
      </w:tr>
      <w:tr w:rsidR="00F10371" w:rsidRPr="00614AC1" w14:paraId="126BE8EA" w14:textId="77777777" w:rsidTr="008E0603">
        <w:trPr>
          <w:trHeight w:val="113"/>
        </w:trPr>
        <w:tc>
          <w:tcPr>
            <w:tcW w:w="3539" w:type="dxa"/>
          </w:tcPr>
          <w:p w14:paraId="0DAE9D76" w14:textId="0A226F7C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Does not respond to individual needs during the lesson</w:t>
            </w:r>
          </w:p>
        </w:tc>
        <w:tc>
          <w:tcPr>
            <w:tcW w:w="3544" w:type="dxa"/>
          </w:tcPr>
          <w:p w14:paraId="3DA1345B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responds to individual needs during the lesson</w:t>
            </w:r>
          </w:p>
        </w:tc>
        <w:tc>
          <w:tcPr>
            <w:tcW w:w="3401" w:type="dxa"/>
          </w:tcPr>
          <w:p w14:paraId="60909A36" w14:textId="62F139D8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Sometimes anticipates and usually responds to individual needs including challenging more able pupils.</w:t>
            </w:r>
          </w:p>
        </w:tc>
      </w:tr>
      <w:tr w:rsidR="00F10371" w:rsidRPr="00614AC1" w14:paraId="6F5ADA0E" w14:textId="77777777" w:rsidTr="008E0603">
        <w:trPr>
          <w:trHeight w:val="113"/>
        </w:trPr>
        <w:tc>
          <w:tcPr>
            <w:tcW w:w="3539" w:type="dxa"/>
          </w:tcPr>
          <w:p w14:paraId="1BC3A03B" w14:textId="661B9DC5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Ignores support staff</w:t>
            </w:r>
          </w:p>
        </w:tc>
        <w:tc>
          <w:tcPr>
            <w:tcW w:w="3544" w:type="dxa"/>
          </w:tcPr>
          <w:p w14:paraId="4D58EE49" w14:textId="7777777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Some planning for support staff</w:t>
            </w:r>
          </w:p>
        </w:tc>
        <w:tc>
          <w:tcPr>
            <w:tcW w:w="3401" w:type="dxa"/>
          </w:tcPr>
          <w:p w14:paraId="64FF0252" w14:textId="5B44FE17" w:rsidR="00F10371" w:rsidRPr="00614AC1" w:rsidRDefault="00F10371" w:rsidP="00F10371">
            <w:pPr>
              <w:spacing w:after="0"/>
              <w:rPr>
                <w:rFonts w:ascii="Lucida Sans" w:hAnsi="Lucida Sans"/>
                <w:sz w:val="16"/>
                <w:szCs w:val="16"/>
              </w:rPr>
            </w:pPr>
            <w:r w:rsidRPr="00614AC1">
              <w:rPr>
                <w:rFonts w:ascii="Lucida Sans" w:hAnsi="Lucida Sans"/>
                <w:sz w:val="16"/>
                <w:szCs w:val="16"/>
              </w:rPr>
              <w:t>Works well with support staff</w:t>
            </w:r>
          </w:p>
        </w:tc>
      </w:tr>
    </w:tbl>
    <w:p w14:paraId="5E7B7A88" w14:textId="77777777" w:rsidR="00736ECD" w:rsidRPr="00736ECD" w:rsidRDefault="00736ECD" w:rsidP="00736ECD">
      <w:pPr>
        <w:rPr>
          <w:szCs w:val="20"/>
        </w:rPr>
      </w:pPr>
    </w:p>
    <w:p w14:paraId="15FD25DB" w14:textId="77777777" w:rsidR="00736ECD" w:rsidRPr="00736ECD" w:rsidRDefault="00736ECD" w:rsidP="00736ECD">
      <w:pPr>
        <w:rPr>
          <w:szCs w:val="20"/>
        </w:rPr>
      </w:pPr>
    </w:p>
    <w:sectPr w:rsidR="00736ECD" w:rsidRPr="00736ECD" w:rsidSect="007C33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FA44" w14:textId="77777777" w:rsidR="00A675CB" w:rsidRDefault="00A675CB" w:rsidP="00E022E5">
      <w:pPr>
        <w:spacing w:after="0" w:line="240" w:lineRule="auto"/>
      </w:pPr>
      <w:r>
        <w:separator/>
      </w:r>
    </w:p>
  </w:endnote>
  <w:endnote w:type="continuationSeparator" w:id="0">
    <w:p w14:paraId="4682C603" w14:textId="77777777" w:rsidR="00A675CB" w:rsidRDefault="00A675CB" w:rsidP="00E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8067F" w14:textId="77777777" w:rsidR="00A675CB" w:rsidRDefault="00A675CB" w:rsidP="00E022E5">
      <w:pPr>
        <w:spacing w:after="0" w:line="240" w:lineRule="auto"/>
      </w:pPr>
      <w:r>
        <w:separator/>
      </w:r>
    </w:p>
  </w:footnote>
  <w:footnote w:type="continuationSeparator" w:id="0">
    <w:p w14:paraId="65567C44" w14:textId="77777777" w:rsidR="00A675CB" w:rsidRDefault="00A675CB" w:rsidP="00E02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688"/>
    <w:multiLevelType w:val="hybridMultilevel"/>
    <w:tmpl w:val="83FC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176F"/>
    <w:multiLevelType w:val="hybridMultilevel"/>
    <w:tmpl w:val="45C4F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65B2B"/>
    <w:multiLevelType w:val="multilevel"/>
    <w:tmpl w:val="4112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23032"/>
    <w:multiLevelType w:val="multilevel"/>
    <w:tmpl w:val="79F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E27DA"/>
    <w:multiLevelType w:val="hybridMultilevel"/>
    <w:tmpl w:val="A15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33619">
    <w:abstractNumId w:val="2"/>
  </w:num>
  <w:num w:numId="2" w16cid:durableId="2066372896">
    <w:abstractNumId w:val="0"/>
  </w:num>
  <w:num w:numId="3" w16cid:durableId="1123815004">
    <w:abstractNumId w:val="4"/>
  </w:num>
  <w:num w:numId="4" w16cid:durableId="1824160904">
    <w:abstractNumId w:val="3"/>
  </w:num>
  <w:num w:numId="5" w16cid:durableId="742604446">
    <w:abstractNumId w:val="5"/>
  </w:num>
  <w:num w:numId="6" w16cid:durableId="48624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C7"/>
    <w:rsid w:val="0001578F"/>
    <w:rsid w:val="00051A20"/>
    <w:rsid w:val="0008541E"/>
    <w:rsid w:val="000A3B08"/>
    <w:rsid w:val="000C06B2"/>
    <w:rsid w:val="000C610B"/>
    <w:rsid w:val="000C760B"/>
    <w:rsid w:val="001013AC"/>
    <w:rsid w:val="001120FF"/>
    <w:rsid w:val="00126B9B"/>
    <w:rsid w:val="001952B8"/>
    <w:rsid w:val="001E1A55"/>
    <w:rsid w:val="001F3B0B"/>
    <w:rsid w:val="001F79D7"/>
    <w:rsid w:val="00212910"/>
    <w:rsid w:val="0022617B"/>
    <w:rsid w:val="002272AC"/>
    <w:rsid w:val="002473F3"/>
    <w:rsid w:val="00256680"/>
    <w:rsid w:val="00296A75"/>
    <w:rsid w:val="002A1B26"/>
    <w:rsid w:val="002D4749"/>
    <w:rsid w:val="002F0946"/>
    <w:rsid w:val="002F2FA7"/>
    <w:rsid w:val="00313D10"/>
    <w:rsid w:val="00350227"/>
    <w:rsid w:val="00354E56"/>
    <w:rsid w:val="00357511"/>
    <w:rsid w:val="00357EF5"/>
    <w:rsid w:val="0037063B"/>
    <w:rsid w:val="00385069"/>
    <w:rsid w:val="00387981"/>
    <w:rsid w:val="003906F8"/>
    <w:rsid w:val="00392B4A"/>
    <w:rsid w:val="003940FF"/>
    <w:rsid w:val="003A19C4"/>
    <w:rsid w:val="003C02AA"/>
    <w:rsid w:val="00407781"/>
    <w:rsid w:val="004A7CDB"/>
    <w:rsid w:val="004C50C7"/>
    <w:rsid w:val="004D4BA6"/>
    <w:rsid w:val="004E4B1D"/>
    <w:rsid w:val="00511755"/>
    <w:rsid w:val="005150EA"/>
    <w:rsid w:val="00561AEB"/>
    <w:rsid w:val="0061096C"/>
    <w:rsid w:val="00614AC1"/>
    <w:rsid w:val="0064673A"/>
    <w:rsid w:val="006C4BAF"/>
    <w:rsid w:val="006D2AAC"/>
    <w:rsid w:val="006F19DA"/>
    <w:rsid w:val="006F5962"/>
    <w:rsid w:val="0072305D"/>
    <w:rsid w:val="007266FD"/>
    <w:rsid w:val="00736ECD"/>
    <w:rsid w:val="0076035E"/>
    <w:rsid w:val="00770C5A"/>
    <w:rsid w:val="00773391"/>
    <w:rsid w:val="007A4CFA"/>
    <w:rsid w:val="007B53BB"/>
    <w:rsid w:val="007C3345"/>
    <w:rsid w:val="007F574D"/>
    <w:rsid w:val="00816191"/>
    <w:rsid w:val="00851654"/>
    <w:rsid w:val="008860ED"/>
    <w:rsid w:val="008935BE"/>
    <w:rsid w:val="00896296"/>
    <w:rsid w:val="008B3088"/>
    <w:rsid w:val="008B3168"/>
    <w:rsid w:val="008D37A3"/>
    <w:rsid w:val="008E0603"/>
    <w:rsid w:val="00915C20"/>
    <w:rsid w:val="009535EF"/>
    <w:rsid w:val="009A50E3"/>
    <w:rsid w:val="009F3AD6"/>
    <w:rsid w:val="00A35B58"/>
    <w:rsid w:val="00A41DEA"/>
    <w:rsid w:val="00A6189B"/>
    <w:rsid w:val="00A675CB"/>
    <w:rsid w:val="00AD2DD3"/>
    <w:rsid w:val="00AD3049"/>
    <w:rsid w:val="00AD4320"/>
    <w:rsid w:val="00AE70B3"/>
    <w:rsid w:val="00B45C5B"/>
    <w:rsid w:val="00B663C7"/>
    <w:rsid w:val="00B81366"/>
    <w:rsid w:val="00BF733E"/>
    <w:rsid w:val="00C01404"/>
    <w:rsid w:val="00C249B7"/>
    <w:rsid w:val="00C360D4"/>
    <w:rsid w:val="00C41DA5"/>
    <w:rsid w:val="00C47C6E"/>
    <w:rsid w:val="00C73E76"/>
    <w:rsid w:val="00C95FE7"/>
    <w:rsid w:val="00CB4027"/>
    <w:rsid w:val="00CF0ED8"/>
    <w:rsid w:val="00D05341"/>
    <w:rsid w:val="00D1186A"/>
    <w:rsid w:val="00D620D6"/>
    <w:rsid w:val="00D64219"/>
    <w:rsid w:val="00D655EB"/>
    <w:rsid w:val="00DA398C"/>
    <w:rsid w:val="00DA7594"/>
    <w:rsid w:val="00DA7795"/>
    <w:rsid w:val="00DD111A"/>
    <w:rsid w:val="00DE1BCC"/>
    <w:rsid w:val="00DF7C56"/>
    <w:rsid w:val="00E022E5"/>
    <w:rsid w:val="00E146F6"/>
    <w:rsid w:val="00E47AD7"/>
    <w:rsid w:val="00E91F12"/>
    <w:rsid w:val="00EA22F8"/>
    <w:rsid w:val="00EB460A"/>
    <w:rsid w:val="00EC3A58"/>
    <w:rsid w:val="00F10371"/>
    <w:rsid w:val="00F32639"/>
    <w:rsid w:val="00F33B39"/>
    <w:rsid w:val="00F4749B"/>
    <w:rsid w:val="00F505E7"/>
    <w:rsid w:val="00F645DB"/>
    <w:rsid w:val="00F86ADB"/>
    <w:rsid w:val="00F87504"/>
    <w:rsid w:val="00FE49A5"/>
    <w:rsid w:val="00FE7ABD"/>
    <w:rsid w:val="6E6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332"/>
  <w15:chartTrackingRefBased/>
  <w15:docId w15:val="{546836C1-89AB-4133-AEC8-146518A7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C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663C7"/>
    <w:pPr>
      <w:keepNext/>
      <w:spacing w:before="240" w:after="60" w:line="240" w:lineRule="auto"/>
      <w:outlineLvl w:val="0"/>
    </w:pPr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2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C7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B663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E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E5"/>
    <w:rPr>
      <w:rFonts w:eastAsiaTheme="minorHAnsi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2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lcf76f155ced4ddcb4097134ff3c332f xmlns="9f8affc1-1773-451c-8f00-5d38c91816ea">
      <Terms xmlns="http://schemas.microsoft.com/office/infopath/2007/PartnerControls"/>
    </lcf76f155ced4ddcb4097134ff3c332f>
    <Eventdate xmlns="9f8affc1-1773-451c-8f00-5d38c91816ea" xsi:nil="true"/>
  </documentManagement>
</p:properties>
</file>

<file path=customXml/itemProps1.xml><?xml version="1.0" encoding="utf-8"?>
<ds:datastoreItem xmlns:ds="http://schemas.openxmlformats.org/officeDocument/2006/customXml" ds:itemID="{F267DE87-64A0-4033-BE6A-6787C13C13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3FBF89-3FBC-4CEC-9D56-A63672D56BDE}"/>
</file>

<file path=customXml/itemProps3.xml><?xml version="1.0" encoding="utf-8"?>
<ds:datastoreItem xmlns:ds="http://schemas.openxmlformats.org/officeDocument/2006/customXml" ds:itemID="{AB38A547-8B5F-42F4-B71C-60743C731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5AE5C-77BA-497B-B836-7192EFBD6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C.</dc:creator>
  <cp:keywords/>
  <dc:description/>
  <cp:lastModifiedBy>Emily Henry</cp:lastModifiedBy>
  <cp:revision>6</cp:revision>
  <cp:lastPrinted>2018-06-29T18:45:00Z</cp:lastPrinted>
  <dcterms:created xsi:type="dcterms:W3CDTF">2026-07-27T15:26:00Z</dcterms:created>
  <dcterms:modified xsi:type="dcterms:W3CDTF">2026-07-27T15:30:00Z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0x01010031B187E07B5CD24598F0DE2435390DA9</vt:lpwstr>
  </property>
  <property fmtid="{D5CDD505-2E9C-101B-9397-08002B2CF9AE}" pid="4" name="MediaServiceImageTags">
    <vt:lpwstr/>
  </property>
</Properties>
</file>